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EFC4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Patient-Oriented Research (POR)</w:t>
      </w:r>
    </w:p>
    <w:p w14:paraId="57AA0CCA" w14:textId="77777777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Early Career Investigator Mentorship Award in</w:t>
      </w:r>
    </w:p>
    <w:p w14:paraId="31B99260" w14:textId="12C4DD8D" w:rsidR="00E84726" w:rsidRPr="00E84726" w:rsidRDefault="00E84726" w:rsidP="00E8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726">
        <w:rPr>
          <w:rFonts w:ascii="Times New Roman" w:eastAsia="Times New Roman" w:hAnsi="Times New Roman" w:cs="Times New Roman"/>
          <w:b/>
          <w:sz w:val="28"/>
          <w:szCs w:val="28"/>
        </w:rPr>
        <w:t>Dia</w:t>
      </w:r>
      <w:r w:rsidR="007D753E">
        <w:rPr>
          <w:rFonts w:ascii="Times New Roman" w:eastAsia="Times New Roman" w:hAnsi="Times New Roman" w:cs="Times New Roman"/>
          <w:b/>
          <w:sz w:val="28"/>
          <w:szCs w:val="28"/>
        </w:rPr>
        <w:t>betes and its Complications 2020-2021</w:t>
      </w:r>
      <w:bookmarkStart w:id="0" w:name="_GoBack"/>
      <w:bookmarkEnd w:id="0"/>
    </w:p>
    <w:p w14:paraId="3731436B" w14:textId="77777777" w:rsid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olor w:val="000000"/>
          <w:sz w:val="32"/>
          <w:szCs w:val="32"/>
          <w:lang w:val="en-CA" w:eastAsia="ko-KR"/>
        </w:rPr>
      </w:pPr>
    </w:p>
    <w:p w14:paraId="77F431D7" w14:textId="77777777" w:rsidR="00374382" w:rsidRPr="00E84726" w:rsidRDefault="00374382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6E28FA5E" w14:textId="77777777" w:rsidR="00E84726" w:rsidRPr="00E84726" w:rsidRDefault="00E84726" w:rsidP="00E8472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GENERAL INFORMATION</w:t>
      </w:r>
    </w:p>
    <w:p w14:paraId="3519CC5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9C086D0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Mentorship </w:t>
      </w:r>
      <w:r w:rsidR="00A46FF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project 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title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___________________________________________</w:t>
      </w:r>
    </w:p>
    <w:p w14:paraId="2A009A4D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42C5369" w14:textId="784B7EB2" w:rsidR="00E84726" w:rsidRPr="00A4329E" w:rsidRDefault="00A46FFA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Theme</w:t>
      </w:r>
      <w:r w:rsidRPr="00E84726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(</w:t>
      </w:r>
      <w:r w:rsidR="00CE3200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must be patient-oriented</w:t>
      </w:r>
      <w:r w:rsidR="00A4329E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A4329E" w:rsidRPr="00A4329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</w:p>
    <w:p w14:paraId="6388E25F" w14:textId="0C8F483C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Style w:val="lev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CA"/>
        </w:rPr>
        <w:t>Biomedical Research</w:t>
      </w:r>
    </w:p>
    <w:p w14:paraId="156140D6" w14:textId="2EDD5D8E" w:rsidR="00E84726" w:rsidRPr="00277246" w:rsidRDefault="00E84726" w:rsidP="00E8472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Clinical Research</w:t>
      </w:r>
    </w:p>
    <w:p w14:paraId="6BA037CA" w14:textId="77777777" w:rsidR="00277246" w:rsidRPr="00277246" w:rsidRDefault="00E84726" w:rsidP="00277246">
      <w:pPr>
        <w:spacing w:after="0"/>
        <w:ind w:left="1416"/>
        <w:jc w:val="both"/>
        <w:rPr>
          <w:rFonts w:ascii="Times New Roman" w:eastAsia="Batang" w:hAnsi="Times New Roman" w:cs="Times New Roman"/>
          <w:bCs/>
          <w:lang w:val="en-US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EE2581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Health Services Research</w:t>
      </w:r>
    </w:p>
    <w:p w14:paraId="3DE76730" w14:textId="46D3B263" w:rsidR="00277246" w:rsidRPr="00277246" w:rsidRDefault="00E84726" w:rsidP="00277246">
      <w:pPr>
        <w:spacing w:after="0" w:line="240" w:lineRule="auto"/>
        <w:ind w:left="141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□ </w:t>
      </w:r>
      <w:r w:rsidR="00277246" w:rsidRPr="00102BAC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 xml:space="preserve">Social, Cultural, </w:t>
      </w:r>
      <w:r w:rsidR="00277246" w:rsidRPr="00277246">
        <w:rPr>
          <w:rFonts w:ascii="Times New Roman" w:eastAsia="Batang" w:hAnsi="Times New Roman" w:cs="Times New Roman"/>
          <w:bCs/>
          <w:sz w:val="24"/>
          <w:szCs w:val="24"/>
          <w:lang w:val="en-CA" w:eastAsia="ko-KR"/>
        </w:rPr>
        <w:t>Environmental, and Population Health Research</w:t>
      </w:r>
    </w:p>
    <w:p w14:paraId="169C69F8" w14:textId="77777777" w:rsidR="00E84726" w:rsidRPr="00E84726" w:rsidRDefault="00E84726" w:rsidP="00DF047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099A135B" w14:textId="77777777" w:rsidR="00DF047A" w:rsidRPr="00FF3A14" w:rsidRDefault="00DF047A" w:rsidP="00DF047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Applicant name (young researcher)</w:t>
      </w:r>
      <w:r w:rsidRPr="00DF047A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Pr="00DF047A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</w:t>
      </w:r>
      <w:r w:rsidR="00BC034D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</w:t>
      </w:r>
    </w:p>
    <w:p w14:paraId="76E54FBD" w14:textId="77777777" w:rsidR="00FB27A3" w:rsidRPr="00E84726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 applicant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CE3200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56310304" w14:textId="77777777" w:rsidR="00FB27A3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314D85F3" w14:textId="77777777" w:rsidR="00E64301" w:rsidRPr="00BC034D" w:rsidRDefault="00FB27A3" w:rsidP="00E6430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I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nternal mentor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 xml:space="preserve"> name (mentor from the applicant</w:t>
      </w:r>
      <w:r w:rsidR="00B33352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’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s centre</w:t>
      </w:r>
      <w:r w:rsidRPr="00FB27A3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="00E6430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</w:t>
      </w:r>
    </w:p>
    <w:p w14:paraId="0618786C" w14:textId="77777777" w:rsidR="00FB27A3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of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internal mentor: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73D08319" w14:textId="77777777" w:rsidR="00DF047A" w:rsidRDefault="00DF047A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</w:p>
    <w:p w14:paraId="21425B4F" w14:textId="77777777" w:rsidR="00FB27A3" w:rsidRPr="00BC034D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External mentor name (m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entor in another cent</w:t>
      </w: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r</w:t>
      </w:r>
      <w:r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e</w:t>
      </w:r>
      <w:r w:rsidRPr="00BC034D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)</w:t>
      </w: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: </w:t>
      </w: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</w:t>
      </w:r>
    </w:p>
    <w:p w14:paraId="09B597AE" w14:textId="77777777" w:rsidR="00BE7775" w:rsidRPr="00FB27A3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of the external mentor: ______________________________</w:t>
      </w:r>
    </w:p>
    <w:p w14:paraId="1688A79C" w14:textId="77777777" w:rsidR="00BE7775" w:rsidRDefault="00BE7775" w:rsidP="00BE777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392C465" w14:textId="77777777" w:rsidR="00FB27A3" w:rsidRPr="00304C38" w:rsidRDefault="00FB27A3" w:rsidP="00FB27A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b/>
          <w:sz w:val="24"/>
          <w:szCs w:val="24"/>
          <w:lang w:val="en-CA" w:eastAsia="ko-KR"/>
        </w:rPr>
        <w:t>Possibility to add another mentor</w:t>
      </w:r>
    </w:p>
    <w:p w14:paraId="00851D6E" w14:textId="77777777" w:rsidR="00E64301" w:rsidRDefault="00304C38" w:rsidP="00FB27A3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Mentor n</w:t>
      </w:r>
      <w:r w:rsidR="00FB27A3" w:rsidRPr="00FF3A1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ame</w:t>
      </w:r>
      <w:r w:rsidR="00FB27A3"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:</w:t>
      </w:r>
      <w:r w:rsidR="00FB27A3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64301" w:rsidRPr="00BC034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0DC6A40F" w14:textId="77777777" w:rsidR="00E84726" w:rsidRPr="00BC034D" w:rsidRDefault="00FB27A3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ion of mentor (</w:t>
      </w:r>
      <w:r w:rsidRPr="00FB27A3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specify if internal or external mentor): </w:t>
      </w:r>
      <w:r w:rsidR="00E64301" w:rsidRPr="00A3523E">
        <w:rPr>
          <w:rFonts w:ascii="Times New Roman" w:eastAsia="Batang" w:hAnsi="Times New Roman" w:cs="Times New Roman"/>
          <w:sz w:val="24"/>
          <w:szCs w:val="24"/>
          <w:lang w:val="en-CA" w:eastAsia="ko-KR"/>
        </w:rPr>
        <w:t>______________________________</w:t>
      </w:r>
    </w:p>
    <w:p w14:paraId="1890958A" w14:textId="482D1F08" w:rsidR="00E64301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DC5960D" w14:textId="77777777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201A5AC9" w14:textId="77777777" w:rsidR="00304C38" w:rsidRPr="00304C38" w:rsidRDefault="00304C38" w:rsidP="00304C38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RESEARCH PROGRAM </w:t>
      </w:r>
      <w:r w:rsidRPr="00304C3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 THE CANDIDATE</w:t>
      </w:r>
    </w:p>
    <w:p w14:paraId="2E199C06" w14:textId="77777777" w:rsidR="00304C38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36534" w14:textId="6532919D" w:rsidR="0039557A" w:rsidRDefault="00304C38" w:rsidP="00304C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4C38">
        <w:rPr>
          <w:rFonts w:ascii="Times New Roman" w:hAnsi="Times New Roman" w:cs="Times New Roman"/>
          <w:sz w:val="24"/>
          <w:szCs w:val="24"/>
          <w:lang w:val="en-US"/>
        </w:rPr>
        <w:t>Provi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 a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description of the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 xml:space="preserve">including the scientific rationale, objectives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hypothesis, methodology and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potential impact. Please include a paragraph presenting the originality of your project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(potential creation of new 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knowledge, o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riginality in hy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potheses and research questions, n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ew app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roach, new methodologies or new 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applica</w:t>
      </w:r>
      <w:r w:rsidR="00FB0DD1">
        <w:rPr>
          <w:rFonts w:ascii="Times New Roman" w:hAnsi="Times New Roman" w:cs="Times New Roman"/>
          <w:sz w:val="24"/>
          <w:szCs w:val="24"/>
          <w:lang w:val="en-US"/>
        </w:rPr>
        <w:t>tions of existing methodologies</w:t>
      </w:r>
      <w:r w:rsidRPr="00304C3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An appointment start date must be included in</w:t>
      </w:r>
      <w:r w:rsidR="00763608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39557A" w:rsidRPr="004E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7A">
        <w:rPr>
          <w:rFonts w:ascii="Times New Roman" w:hAnsi="Times New Roman" w:cs="Times New Roman"/>
          <w:sz w:val="24"/>
          <w:szCs w:val="24"/>
          <w:lang w:val="en-US"/>
        </w:rPr>
        <w:t>section.</w:t>
      </w:r>
    </w:p>
    <w:p w14:paraId="76CE3941" w14:textId="7227BA03" w:rsidR="00304C38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77246">
        <w:rPr>
          <w:rFonts w:ascii="Times New Roman" w:hAnsi="Times New Roman" w:cs="Times New Roman"/>
          <w:i/>
          <w:sz w:val="24"/>
          <w:szCs w:val="24"/>
          <w:lang w:val="en-US"/>
        </w:rPr>
        <w:t>max. 3000 characters including spaces</w:t>
      </w:r>
    </w:p>
    <w:p w14:paraId="7917F7CD" w14:textId="77777777" w:rsidR="00277246" w:rsidRDefault="00277246" w:rsidP="00304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A3523E" w14:paraId="7D6BDC29" w14:textId="77777777" w:rsidTr="00E64301">
        <w:tc>
          <w:tcPr>
            <w:tcW w:w="9398" w:type="dxa"/>
          </w:tcPr>
          <w:p w14:paraId="607769BF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020BD65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0EB2F1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5F3ACEE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03DF716" w14:textId="77777777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B59C1C8" w14:textId="343C579F" w:rsidR="00E64301" w:rsidRDefault="00E64301" w:rsidP="00304C38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2DEA0E2D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lastRenderedPageBreak/>
        <w:t>Continued…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14:paraId="1741335E" w14:textId="77777777" w:rsidTr="00132771">
        <w:tc>
          <w:tcPr>
            <w:tcW w:w="9398" w:type="dxa"/>
          </w:tcPr>
          <w:p w14:paraId="072EA2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3284CC5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C15E12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6C83B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405F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6BDA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786F37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F369B09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CE65F58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CE479D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423739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F16482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4DA503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6441E3B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E48858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F36E8C0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8BF8BF" w14:textId="77777777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4D9679" w14:textId="3B052ECF" w:rsidR="00A4329E" w:rsidRDefault="00A4329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69257DA" w14:textId="1AE28089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3B5C6993" w14:textId="77777777" w:rsidR="00E64301" w:rsidRDefault="00E64301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634B10BB" w14:textId="77777777" w:rsidR="00A4329E" w:rsidRPr="00051360" w:rsidRDefault="00A4329E" w:rsidP="00304C38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51CDB817" w14:textId="77777777" w:rsidR="00E84726" w:rsidRPr="00304C38" w:rsidRDefault="00304C38" w:rsidP="00CD2AE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OVERVI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E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W</w:t>
      </w:r>
      <w:r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MENTORS </w:t>
      </w:r>
    </w:p>
    <w:p w14:paraId="5C1C223F" w14:textId="77777777" w:rsidR="00304C38" w:rsidRPr="00304C38" w:rsidRDefault="00304C38" w:rsidP="00304C38">
      <w:pPr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E5AA733" w14:textId="77777777" w:rsidR="00E84726" w:rsidRDefault="00FB0DD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Affiliation and expertise</w:t>
      </w:r>
      <w:r w:rsid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.</w:t>
      </w:r>
    </w:p>
    <w:p w14:paraId="378FE06D" w14:textId="522A7786" w:rsidR="00277246" w:rsidRPr="00277246" w:rsidRDefault="009826E7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 xml:space="preserve">max. </w:t>
      </w:r>
      <w:r w:rsidR="00277246"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1400 characters including spaces</w:t>
      </w:r>
    </w:p>
    <w:p w14:paraId="36CD20FA" w14:textId="7E88B583" w:rsidR="00E64301" w:rsidRPr="00E84726" w:rsidRDefault="00E64301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E64301" w:rsidRPr="009826E7" w14:paraId="1F57FA0D" w14:textId="77777777" w:rsidTr="00132771">
        <w:tc>
          <w:tcPr>
            <w:tcW w:w="9398" w:type="dxa"/>
          </w:tcPr>
          <w:p w14:paraId="7676DB4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8C819E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F9763CD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DDC8CFC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196D67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786B154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54DC41A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368DD8E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297E2DB" w14:textId="77777777" w:rsidR="00E64301" w:rsidRDefault="00E643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BD84E4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CFE83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A37FD60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5038FB8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C1E8645" w14:textId="77777777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430CDE7" w14:textId="7F2D68E8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7FB72F96" w14:textId="764EB246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441A2AA1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5C06C99" w14:textId="77777777" w:rsidR="00A3523E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72C4261" w14:textId="77777777" w:rsidR="00A3523E" w:rsidRPr="00E84726" w:rsidRDefault="00A3523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37919A3" w14:textId="35A26F84" w:rsidR="00304C38" w:rsidRPr="00304C38" w:rsidRDefault="00A46FFA" w:rsidP="00304C3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IMPACT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OF PROPOSED INTER</w:t>
      </w:r>
      <w:r w:rsidR="00304C38" w:rsidRP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CENTRE MENTORSHIP</w:t>
      </w:r>
      <w:r w:rsidR="00304C38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PLAN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 xml:space="preserve"> AND ALIGNMENT WITH </w:t>
      </w:r>
      <w:r w:rsidR="005A0610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DIABETES ACTION CANADA NETWORK OBJECTIVES</w:t>
      </w:r>
    </w:p>
    <w:p w14:paraId="47D95888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8263CD5" w14:textId="42A8806F" w:rsidR="00FB27A3" w:rsidRP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Description of the proposed mentorship 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plan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and immediate or potential im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pact of this mentorship for lab/research of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young researchers and research within the </w:t>
      </w:r>
      <w:r w:rsidR="005A0610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Diabetes Action Canada </w:t>
      </w:r>
      <w:r w:rsidR="0027724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N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etwork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(e</w:t>
      </w:r>
      <w:r w:rsidR="00D54E04">
        <w:rPr>
          <w:rFonts w:ascii="Times New Roman" w:eastAsia="Batang" w:hAnsi="Times New Roman" w:cs="Times New Roman"/>
          <w:sz w:val="24"/>
          <w:szCs w:val="24"/>
          <w:lang w:val="en-CA"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g. establishment of new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multi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>disciplinary collaborations and/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or cross to the internal network or inter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nationally, knowledge transfer, 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patient-oriented</w:t>
      </w:r>
      <w:r w:rsidR="00FB0DD1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research</w:t>
      </w:r>
      <w:r w:rsidRPr="00304C38">
        <w:rPr>
          <w:rFonts w:ascii="Times New Roman" w:eastAsia="Batang" w:hAnsi="Times New Roman" w:cs="Times New Roman"/>
          <w:sz w:val="24"/>
          <w:szCs w:val="24"/>
          <w:lang w:val="en-CA" w:eastAsia="ko-KR"/>
        </w:rPr>
        <w:t>, standardization of methods, establishment of a platform or common resources, etc.)</w:t>
      </w:r>
    </w:p>
    <w:p w14:paraId="2915847C" w14:textId="77777777" w:rsidR="00277246" w:rsidRPr="00277246" w:rsidRDefault="00277246" w:rsidP="0027724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  <w:r w:rsidRPr="0027724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max. 3000 characters including spaces</w:t>
      </w:r>
    </w:p>
    <w:p w14:paraId="6DF8B901" w14:textId="77777777" w:rsidR="00304C38" w:rsidRDefault="00304C38" w:rsidP="00304C38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277246" w14:paraId="5D67EFB4" w14:textId="77777777" w:rsidTr="00132771">
        <w:tc>
          <w:tcPr>
            <w:tcW w:w="9398" w:type="dxa"/>
          </w:tcPr>
          <w:p w14:paraId="79DE3E7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E104D99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7DE11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310886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E20B600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7F2F61D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ED8A7C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8A85C3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DE5D62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554CCD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1422825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0AF27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9040BE8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B498CDC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FADBBF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7120AF1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7A3A8934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32AE7EE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B487827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6366E7F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0139E192" w14:textId="77777777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48F52F1" w14:textId="7F98C160" w:rsidR="002B0501" w:rsidRDefault="002B0501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223F85B3" w14:textId="02007834" w:rsidR="0066113D" w:rsidRDefault="0066113D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67101132" w14:textId="429E04AF" w:rsidR="0066113D" w:rsidRDefault="0066113D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43268265" w14:textId="7CD37E5C" w:rsidR="0066113D" w:rsidRDefault="0066113D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58A38CB3" w14:textId="77777777" w:rsidR="0066113D" w:rsidRDefault="0066113D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  <w:p w14:paraId="1077C25C" w14:textId="64EE040C" w:rsidR="00A3523E" w:rsidRDefault="00A3523E" w:rsidP="00132771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14:paraId="42F3626F" w14:textId="7FDBDCD1" w:rsidR="00A3523E" w:rsidRDefault="00A3523E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30B33A28" w14:textId="0A780134" w:rsidR="0066113D" w:rsidRDefault="0066113D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38D2DC57" w14:textId="21B9F645" w:rsidR="0066113D" w:rsidRDefault="0066113D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762975A7" w14:textId="39CEB40C" w:rsidR="0066113D" w:rsidRDefault="0066113D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41D3BD69" w14:textId="127C19FA" w:rsidR="0066113D" w:rsidRDefault="0066113D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p w14:paraId="48866C8B" w14:textId="77777777" w:rsidR="007556CF" w:rsidRDefault="007556CF" w:rsidP="00304C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CA" w:eastAsia="ko-K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8"/>
      </w:tblGrid>
      <w:tr w:rsidR="002B0501" w:rsidRPr="007D753E" w14:paraId="0B848580" w14:textId="77777777" w:rsidTr="00132771">
        <w:tc>
          <w:tcPr>
            <w:tcW w:w="9398" w:type="dxa"/>
          </w:tcPr>
          <w:p w14:paraId="6D0CAAB3" w14:textId="1AA78D73" w:rsidR="002B0501" w:rsidRDefault="002B0501" w:rsidP="002B05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Diabetes Action </w:t>
            </w:r>
            <w:r w:rsidR="004729A4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Canada </w:t>
            </w:r>
            <w:r w:rsidRPr="002B0501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Network – Vision and Mission</w:t>
            </w:r>
          </w:p>
          <w:p w14:paraId="28EA366B" w14:textId="77777777" w:rsidR="0066113D" w:rsidRPr="002B0501" w:rsidRDefault="0066113D" w:rsidP="002B0501">
            <w:pP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  <w:p w14:paraId="70A743C0" w14:textId="20A302BA" w:rsidR="0066113D" w:rsidRPr="0066113D" w:rsidRDefault="0066113D" w:rsidP="0066113D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66113D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Our Vision is to transform the health trajectory for all Canadian men, women, and children with diabetes at risk for complications</w:t>
            </w:r>
            <w:r w:rsidR="004838EA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  <w:p w14:paraId="5BDF214C" w14:textId="77777777" w:rsidR="0066113D" w:rsidRPr="0066113D" w:rsidRDefault="0066113D" w:rsidP="0066113D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  <w:p w14:paraId="3A453163" w14:textId="282ED4C2" w:rsidR="002B0501" w:rsidRPr="00A3523E" w:rsidRDefault="0066113D" w:rsidP="004729A4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66113D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Our Mission is to develop patient- and research-informed innovations in equitable health care delivery designed to prevent diabetes and its related complications and to achieve the Quadruple Aim goals (improve: patient experience; population outcomes; health professional experience; health system cost)</w:t>
            </w:r>
            <w:r w:rsidR="004838EA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.</w:t>
            </w:r>
          </w:p>
        </w:tc>
      </w:tr>
    </w:tbl>
    <w:p w14:paraId="4C989BEF" w14:textId="21AEB0D5" w:rsidR="00A4329E" w:rsidRPr="00E84726" w:rsidRDefault="00A4329E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15A2F339" w14:textId="77777777" w:rsidR="00E84726" w:rsidRPr="00E84726" w:rsidRDefault="00FB27A3" w:rsidP="00DD77A2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BUDGET PLAN</w:t>
      </w:r>
    </w:p>
    <w:p w14:paraId="27598B8E" w14:textId="77777777" w:rsidR="00DF373A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314B82C1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Provide a brief des</w:t>
      </w:r>
      <w:r w:rsid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cription of the use of funds ($</w:t>
      </w:r>
      <w:r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10,000 over 1 year).</w:t>
      </w:r>
    </w:p>
    <w:p w14:paraId="38E3FA7C" w14:textId="77777777" w:rsidR="00A245CD" w:rsidRDefault="00A245CD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tbl>
      <w:tblPr>
        <w:tblStyle w:val="Grilledutableau"/>
        <w:tblW w:w="6096" w:type="dxa"/>
        <w:jc w:val="center"/>
        <w:tblLook w:val="04A0" w:firstRow="1" w:lastRow="0" w:firstColumn="1" w:lastColumn="0" w:noHBand="0" w:noVBand="1"/>
      </w:tblPr>
      <w:tblGrid>
        <w:gridCol w:w="3970"/>
        <w:gridCol w:w="2126"/>
      </w:tblGrid>
      <w:tr w:rsidR="00C6638B" w14:paraId="07F0FC91" w14:textId="77777777" w:rsidTr="001A2178">
        <w:trPr>
          <w:jc w:val="center"/>
        </w:trPr>
        <w:tc>
          <w:tcPr>
            <w:tcW w:w="3970" w:type="dxa"/>
          </w:tcPr>
          <w:p w14:paraId="1D0D2EC1" w14:textId="27D537CC" w:rsidR="00C6638B" w:rsidRPr="00C6638B" w:rsidRDefault="00D203A2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Expenses</w:t>
            </w:r>
          </w:p>
        </w:tc>
        <w:tc>
          <w:tcPr>
            <w:tcW w:w="2126" w:type="dxa"/>
          </w:tcPr>
          <w:p w14:paraId="1DC77570" w14:textId="77777777" w:rsidR="00C6638B" w:rsidRPr="00C6638B" w:rsidRDefault="007957C0" w:rsidP="00C6638B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 xml:space="preserve">Estimated </w:t>
            </w:r>
            <w:r w:rsidR="00C6638B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Costs</w:t>
            </w:r>
          </w:p>
        </w:tc>
      </w:tr>
      <w:tr w:rsidR="00C6638B" w14:paraId="4AE67BCC" w14:textId="77777777" w:rsidTr="001A2178">
        <w:trPr>
          <w:jc w:val="center"/>
        </w:trPr>
        <w:tc>
          <w:tcPr>
            <w:tcW w:w="3970" w:type="dxa"/>
          </w:tcPr>
          <w:p w14:paraId="431606F7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Travel costs</w:t>
            </w:r>
          </w:p>
        </w:tc>
        <w:tc>
          <w:tcPr>
            <w:tcW w:w="2126" w:type="dxa"/>
          </w:tcPr>
          <w:p w14:paraId="3F1605BA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6639E01C" w14:textId="77777777" w:rsidTr="001A2178">
        <w:trPr>
          <w:jc w:val="center"/>
        </w:trPr>
        <w:tc>
          <w:tcPr>
            <w:tcW w:w="3970" w:type="dxa"/>
          </w:tcPr>
          <w:p w14:paraId="0728290A" w14:textId="77777777" w:rsidR="00C6638B" w:rsidRPr="007957C0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Consumables</w:t>
            </w:r>
          </w:p>
        </w:tc>
        <w:tc>
          <w:tcPr>
            <w:tcW w:w="2126" w:type="dxa"/>
          </w:tcPr>
          <w:p w14:paraId="2ABB15A3" w14:textId="77777777" w:rsidR="00C6638B" w:rsidRDefault="00C6638B" w:rsidP="00E8472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14:paraId="208A7E62" w14:textId="77777777" w:rsidTr="001A2178">
        <w:trPr>
          <w:jc w:val="center"/>
        </w:trPr>
        <w:tc>
          <w:tcPr>
            <w:tcW w:w="3970" w:type="dxa"/>
          </w:tcPr>
          <w:p w14:paraId="55578077" w14:textId="77777777" w:rsidR="00C6638B" w:rsidRPr="007957C0" w:rsidRDefault="00C6638B" w:rsidP="00C6638B">
            <w:pPr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Services</w:t>
            </w:r>
          </w:p>
        </w:tc>
        <w:tc>
          <w:tcPr>
            <w:tcW w:w="2126" w:type="dxa"/>
          </w:tcPr>
          <w:p w14:paraId="18E83D75" w14:textId="77777777" w:rsidR="00C6638B" w:rsidRPr="00C6638B" w:rsidRDefault="00C6638B" w:rsidP="0013277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</w:p>
        </w:tc>
      </w:tr>
      <w:tr w:rsidR="00C6638B" w:rsidRPr="007D753E" w14:paraId="74B4813D" w14:textId="77777777" w:rsidTr="001A2178">
        <w:trPr>
          <w:jc w:val="center"/>
        </w:trPr>
        <w:tc>
          <w:tcPr>
            <w:tcW w:w="3970" w:type="dxa"/>
          </w:tcPr>
          <w:p w14:paraId="7C1F3703" w14:textId="44D3BAA9" w:rsidR="00C6638B" w:rsidRPr="007957C0" w:rsidRDefault="00C6638B" w:rsidP="005A061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Salary</w:t>
            </w:r>
            <w:r w:rsidR="005A061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 xml:space="preserve"> (i.e. research assistantship)</w:t>
            </w:r>
          </w:p>
        </w:tc>
        <w:tc>
          <w:tcPr>
            <w:tcW w:w="2126" w:type="dxa"/>
          </w:tcPr>
          <w:p w14:paraId="548E5DE2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C6638B" w:rsidRPr="005A0610" w14:paraId="424A08DC" w14:textId="77777777" w:rsidTr="001A2178">
        <w:trPr>
          <w:jc w:val="center"/>
        </w:trPr>
        <w:tc>
          <w:tcPr>
            <w:tcW w:w="3970" w:type="dxa"/>
          </w:tcPr>
          <w:p w14:paraId="4BCEEEB4" w14:textId="77777777" w:rsidR="00C6638B" w:rsidRPr="007957C0" w:rsidRDefault="00C6638B" w:rsidP="00C6638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  <w:r w:rsidRPr="007957C0"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  <w:t>Others (please add details)</w:t>
            </w:r>
          </w:p>
        </w:tc>
        <w:tc>
          <w:tcPr>
            <w:tcW w:w="2126" w:type="dxa"/>
          </w:tcPr>
          <w:p w14:paraId="5CA85ECF" w14:textId="77777777" w:rsidR="00C6638B" w:rsidRDefault="00C6638B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  <w:tr w:rsidR="00701BDD" w:rsidRPr="005A0610" w14:paraId="3D011F23" w14:textId="77777777" w:rsidTr="001A2178">
        <w:trPr>
          <w:jc w:val="center"/>
        </w:trPr>
        <w:tc>
          <w:tcPr>
            <w:tcW w:w="3970" w:type="dxa"/>
          </w:tcPr>
          <w:p w14:paraId="2D42BBB6" w14:textId="77777777" w:rsidR="00701BDD" w:rsidRPr="00701BDD" w:rsidRDefault="00701BDD" w:rsidP="00701BDD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</w:pPr>
            <w:r w:rsidRPr="00701BDD">
              <w:rPr>
                <w:rFonts w:ascii="Times New Roman" w:eastAsia="Batang" w:hAnsi="Times New Roman" w:cs="Times New Roman"/>
                <w:b/>
                <w:sz w:val="24"/>
                <w:szCs w:val="24"/>
                <w:lang w:val="en-CA" w:eastAsia="ko-KR"/>
              </w:rPr>
              <w:t>TOTAL</w:t>
            </w:r>
          </w:p>
        </w:tc>
        <w:tc>
          <w:tcPr>
            <w:tcW w:w="2126" w:type="dxa"/>
          </w:tcPr>
          <w:p w14:paraId="7427FC25" w14:textId="77777777" w:rsidR="00701BDD" w:rsidRDefault="00701BDD" w:rsidP="0013277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CA" w:eastAsia="ko-KR"/>
              </w:rPr>
            </w:pPr>
          </w:p>
        </w:tc>
      </w:tr>
    </w:tbl>
    <w:p w14:paraId="6F1459C1" w14:textId="77777777" w:rsidR="00C6638B" w:rsidRDefault="00C6638B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AC42B5C" w14:textId="77777777" w:rsidR="00DF373A" w:rsidRPr="00E84726" w:rsidRDefault="00DF373A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2C05824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  <w:r w:rsidRPr="00E84726">
        <w:rPr>
          <w:rFonts w:ascii="Times New Roman" w:eastAsia="Batang" w:hAnsi="Times New Roman" w:cs="Times New Roman"/>
          <w:b/>
          <w:sz w:val="24"/>
          <w:szCs w:val="24"/>
          <w:u w:val="single"/>
          <w:lang w:val="en-CA" w:eastAsia="ko-KR"/>
        </w:rPr>
        <w:t>DOCUMENTS TO BE SUBMITTED IN PDF FORMAT</w:t>
      </w:r>
    </w:p>
    <w:p w14:paraId="38023053" w14:textId="77777777" w:rsidR="00E84726" w:rsidRPr="00E84726" w:rsidRDefault="00E84726" w:rsidP="00E8472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58006144" w14:textId="057DB833" w:rsidR="00D203A2" w:rsidRPr="00D203A2" w:rsidRDefault="00D203A2" w:rsidP="00D203A2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DB0">
        <w:rPr>
          <w:rFonts w:ascii="Times New Roman" w:eastAsia="Calibri" w:hAnsi="Times New Roman" w:cs="Times New Roman"/>
          <w:sz w:val="24"/>
          <w:szCs w:val="24"/>
        </w:rPr>
        <w:t>Application form completed by the early career investigator</w:t>
      </w:r>
      <w:r>
        <w:rPr>
          <w:rFonts w:ascii="Times New Roman" w:eastAsia="Batang" w:hAnsi="Times New Roman" w:cs="Times New Roman"/>
          <w:sz w:val="24"/>
          <w:szCs w:val="24"/>
          <w:lang w:val="en-CA" w:eastAsia="ko-KR"/>
        </w:rPr>
        <w:t>;</w:t>
      </w:r>
    </w:p>
    <w:p w14:paraId="4704B26C" w14:textId="678AEF04" w:rsidR="00066009" w:rsidRDefault="00A245CD" w:rsidP="00304C38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CIHR C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>CV,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(with </w:t>
      </w:r>
      <w:r w:rsidRPr="00A245CD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the </w:t>
      </w:r>
      <w:r w:rsidR="00E84726" w:rsidRPr="00E84726">
        <w:rPr>
          <w:rFonts w:ascii="Times New Roman" w:eastAsia="Batang" w:hAnsi="Times New Roman" w:cs="Times New Roman"/>
          <w:i/>
          <w:sz w:val="24"/>
          <w:szCs w:val="24"/>
          <w:lang w:val="en-CA" w:eastAsia="ko-KR"/>
        </w:rPr>
        <w:t>Detailed Contributions</w:t>
      </w:r>
      <w:r w:rsidR="00E84726" w:rsidRPr="00E84726">
        <w:rPr>
          <w:rFonts w:ascii="Times New Roman" w:eastAsia="Batang" w:hAnsi="Times New Roman" w:cs="Times New Roman"/>
          <w:sz w:val="24"/>
          <w:szCs w:val="24"/>
          <w:lang w:val="en-CA" w:eastAsia="ko-KR"/>
        </w:rPr>
        <w:t xml:space="preserve"> section) </w:t>
      </w:r>
      <w:r w:rsidRPr="006D0A4B">
        <w:rPr>
          <w:rFonts w:ascii="Times New Roman" w:hAnsi="Times New Roman" w:cs="Times New Roman"/>
          <w:sz w:val="24"/>
          <w:szCs w:val="24"/>
        </w:rPr>
        <w:t xml:space="preserve">of the </w:t>
      </w:r>
      <w:r w:rsidR="00304C38">
        <w:rPr>
          <w:rFonts w:ascii="Times New Roman" w:hAnsi="Times New Roman" w:cs="Times New Roman"/>
          <w:sz w:val="24"/>
          <w:szCs w:val="24"/>
        </w:rPr>
        <w:t xml:space="preserve">applicant and </w:t>
      </w:r>
      <w:r w:rsidRPr="006D0A4B">
        <w:rPr>
          <w:rFonts w:ascii="Times New Roman" w:hAnsi="Times New Roman" w:cs="Times New Roman"/>
          <w:sz w:val="24"/>
          <w:szCs w:val="24"/>
        </w:rPr>
        <w:t>mentors (internal and external) to assess scientific excellence. If the mentors are outside Canada, any CV containing information similar to the CIHR CCV</w:t>
      </w:r>
      <w:r>
        <w:rPr>
          <w:rFonts w:ascii="Times New Roman" w:hAnsi="Times New Roman" w:cs="Times New Roman"/>
          <w:sz w:val="24"/>
          <w:szCs w:val="24"/>
        </w:rPr>
        <w:t xml:space="preserve"> will be accepted</w:t>
      </w:r>
      <w:r w:rsidR="00066009">
        <w:rPr>
          <w:rFonts w:ascii="Times New Roman" w:hAnsi="Times New Roman" w:cs="Times New Roman"/>
          <w:sz w:val="24"/>
          <w:szCs w:val="24"/>
        </w:rPr>
        <w:t>;</w:t>
      </w:r>
    </w:p>
    <w:p w14:paraId="1A3DC403" w14:textId="77777777" w:rsidR="00304C38" w:rsidRPr="00304C38" w:rsidRDefault="00304C38" w:rsidP="00304C38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</w:t>
      </w:r>
      <w:r w:rsidRPr="006269FB">
        <w:rPr>
          <w:rFonts w:ascii="Times New Roman" w:hAnsi="Times New Roman" w:cs="Times New Roman"/>
          <w:sz w:val="24"/>
          <w:szCs w:val="24"/>
        </w:rPr>
        <w:t xml:space="preserve">of support </w:t>
      </w:r>
      <w:r w:rsidR="00FB0DD1">
        <w:rPr>
          <w:rFonts w:ascii="Times New Roman" w:hAnsi="Times New Roman" w:cs="Times New Roman"/>
          <w:sz w:val="24"/>
          <w:szCs w:val="24"/>
        </w:rPr>
        <w:t xml:space="preserve">from </w:t>
      </w:r>
      <w:r w:rsidRPr="006269FB">
        <w:rPr>
          <w:rFonts w:ascii="Times New Roman" w:hAnsi="Times New Roman" w:cs="Times New Roman"/>
          <w:sz w:val="24"/>
          <w:szCs w:val="24"/>
        </w:rPr>
        <w:t>internal mentor</w:t>
      </w:r>
      <w:r w:rsidR="00FB0DD1">
        <w:rPr>
          <w:rFonts w:ascii="Times New Roman" w:hAnsi="Times New Roman" w:cs="Times New Roman"/>
          <w:sz w:val="24"/>
          <w:szCs w:val="24"/>
        </w:rPr>
        <w:t xml:space="preserve"> (same research centre as applicant);</w:t>
      </w:r>
    </w:p>
    <w:p w14:paraId="4E955459" w14:textId="77777777" w:rsidR="00066009" w:rsidRPr="00066009" w:rsidRDefault="00FB0DD1" w:rsidP="00066009">
      <w:pPr>
        <w:pStyle w:val="Prformat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of support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66009" w:rsidRPr="006269FB">
        <w:rPr>
          <w:rFonts w:ascii="Times New Roman" w:hAnsi="Times New Roman" w:cs="Times New Roman"/>
          <w:sz w:val="24"/>
          <w:szCs w:val="24"/>
        </w:rPr>
        <w:t>external mentor</w:t>
      </w:r>
      <w:r w:rsidR="002B0501">
        <w:rPr>
          <w:rFonts w:ascii="Times New Roman" w:hAnsi="Times New Roman" w:cs="Times New Roman"/>
          <w:sz w:val="24"/>
          <w:szCs w:val="24"/>
        </w:rPr>
        <w:t>.</w:t>
      </w:r>
    </w:p>
    <w:p w14:paraId="51D1A915" w14:textId="77777777" w:rsidR="00066009" w:rsidRDefault="00066009" w:rsidP="00066009">
      <w:pPr>
        <w:pStyle w:val="Paragraphedeliste"/>
        <w:rPr>
          <w:rFonts w:ascii="Times New Roman" w:eastAsia="Batang" w:hAnsi="Times New Roman" w:cs="Times New Roman"/>
          <w:sz w:val="24"/>
          <w:szCs w:val="24"/>
          <w:lang w:val="en-CA" w:eastAsia="ko-KR"/>
        </w:rPr>
      </w:pPr>
    </w:p>
    <w:p w14:paraId="735060CB" w14:textId="433EFD09" w:rsidR="00E84726" w:rsidRPr="00E84726" w:rsidRDefault="005A70DD" w:rsidP="00066009">
      <w:pPr>
        <w:pStyle w:val="Prformat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documents 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must be submitted to the DAC </w:t>
      </w:r>
      <w:r w:rsidR="00066009">
        <w:rPr>
          <w:rFonts w:ascii="Times New Roman" w:hAnsi="Times New Roman" w:cs="Times New Roman"/>
          <w:sz w:val="24"/>
          <w:szCs w:val="24"/>
        </w:rPr>
        <w:t xml:space="preserve">Training and Mentoring </w:t>
      </w:r>
      <w:r w:rsidR="00066009" w:rsidRPr="006269FB">
        <w:rPr>
          <w:rFonts w:ascii="Times New Roman" w:hAnsi="Times New Roman" w:cs="Times New Roman"/>
          <w:sz w:val="24"/>
          <w:szCs w:val="24"/>
        </w:rPr>
        <w:t>Coordinator</w:t>
      </w:r>
      <w:r w:rsidR="004729A4">
        <w:rPr>
          <w:rFonts w:ascii="Times New Roman" w:hAnsi="Times New Roman" w:cs="Times New Roman"/>
          <w:sz w:val="24"/>
          <w:szCs w:val="24"/>
        </w:rPr>
        <w:t>, Michelle Murray,</w:t>
      </w:r>
      <w:r w:rsidR="00066009" w:rsidRPr="006269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29A4" w:rsidRPr="00221ACD">
          <w:rPr>
            <w:rStyle w:val="Lienhypertexte"/>
            <w:rFonts w:ascii="Times New Roman" w:hAnsi="Times New Roman" w:cs="Times New Roman"/>
            <w:sz w:val="24"/>
            <w:szCs w:val="24"/>
          </w:rPr>
          <w:t>Michelle.Murray@umoncton.ca</w:t>
        </w:r>
      </w:hyperlink>
      <w:r w:rsidR="004729A4">
        <w:rPr>
          <w:rFonts w:ascii="Times New Roman" w:hAnsi="Times New Roman" w:cs="Times New Roman"/>
          <w:sz w:val="24"/>
          <w:szCs w:val="24"/>
        </w:rPr>
        <w:t>.</w:t>
      </w:r>
    </w:p>
    <w:p w14:paraId="6D9E479A" w14:textId="77777777" w:rsidR="00043A72" w:rsidRPr="00066009" w:rsidRDefault="00043A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3A72" w:rsidRPr="00066009" w:rsidSect="00CE763A">
      <w:headerReference w:type="default" r:id="rId9"/>
      <w:footerReference w:type="default" r:id="rId10"/>
      <w:pgSz w:w="12242" w:h="15842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417D" w14:textId="77777777" w:rsidR="00DF369F" w:rsidRDefault="00DF369F" w:rsidP="00E84726">
      <w:pPr>
        <w:spacing w:after="0" w:line="240" w:lineRule="auto"/>
      </w:pPr>
      <w:r>
        <w:separator/>
      </w:r>
    </w:p>
  </w:endnote>
  <w:endnote w:type="continuationSeparator" w:id="0">
    <w:p w14:paraId="331B834A" w14:textId="77777777" w:rsidR="00DF369F" w:rsidRDefault="00DF369F" w:rsidP="00E8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7045" w14:textId="59EC484D" w:rsidR="008430B0" w:rsidRDefault="00C83667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69F">
      <w:rPr>
        <w:noProof/>
      </w:rPr>
      <w:t>1</w:t>
    </w:r>
    <w:r>
      <w:fldChar w:fldCharType="end"/>
    </w:r>
  </w:p>
  <w:p w14:paraId="3621EEEB" w14:textId="77777777" w:rsidR="008430B0" w:rsidRDefault="00DF3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8E45" w14:textId="77777777" w:rsidR="00DF369F" w:rsidRDefault="00DF369F" w:rsidP="00E84726">
      <w:pPr>
        <w:spacing w:after="0" w:line="240" w:lineRule="auto"/>
      </w:pPr>
      <w:r>
        <w:separator/>
      </w:r>
    </w:p>
  </w:footnote>
  <w:footnote w:type="continuationSeparator" w:id="0">
    <w:p w14:paraId="5792160F" w14:textId="77777777" w:rsidR="00DF369F" w:rsidRDefault="00DF369F" w:rsidP="00E8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4493" w14:textId="038B49A4" w:rsidR="00E84726" w:rsidRDefault="00AB0190" w:rsidP="00E84726">
    <w:pPr>
      <w:pStyle w:val="En-tte"/>
      <w:jc w:val="center"/>
    </w:pPr>
    <w:r>
      <w:t xml:space="preserve">  </w:t>
    </w:r>
    <w:r>
      <w:rPr>
        <w:noProof/>
        <w:lang w:eastAsia="fr-CA"/>
      </w:rPr>
      <w:drawing>
        <wp:inline distT="0" distB="0" distL="0" distR="0" wp14:anchorId="2BCBC81F" wp14:editId="140E241F">
          <wp:extent cx="2115185" cy="6521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fr-CA"/>
      </w:rPr>
      <w:drawing>
        <wp:inline distT="0" distB="0" distL="0" distR="0" wp14:anchorId="75EDE675" wp14:editId="42AF1043">
          <wp:extent cx="1238250" cy="495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73" cy="494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7A92B1" w14:textId="77777777" w:rsidR="008430B0" w:rsidRDefault="00DF3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77C"/>
    <w:multiLevelType w:val="hybridMultilevel"/>
    <w:tmpl w:val="65FABD6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93285"/>
    <w:multiLevelType w:val="hybridMultilevel"/>
    <w:tmpl w:val="BDA2A14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406EE"/>
    <w:multiLevelType w:val="hybridMultilevel"/>
    <w:tmpl w:val="FEC222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6105"/>
    <w:multiLevelType w:val="hybridMultilevel"/>
    <w:tmpl w:val="F336F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6F81"/>
    <w:multiLevelType w:val="hybridMultilevel"/>
    <w:tmpl w:val="E5A6D7A2"/>
    <w:lvl w:ilvl="0" w:tplc="0062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26"/>
    <w:rsid w:val="00043A72"/>
    <w:rsid w:val="00051360"/>
    <w:rsid w:val="00054B5C"/>
    <w:rsid w:val="00066009"/>
    <w:rsid w:val="0007695F"/>
    <w:rsid w:val="000B0C46"/>
    <w:rsid w:val="00102BAC"/>
    <w:rsid w:val="0012079B"/>
    <w:rsid w:val="001931F4"/>
    <w:rsid w:val="001A2178"/>
    <w:rsid w:val="00277246"/>
    <w:rsid w:val="002B0501"/>
    <w:rsid w:val="00304C38"/>
    <w:rsid w:val="00312A8C"/>
    <w:rsid w:val="00316878"/>
    <w:rsid w:val="00374382"/>
    <w:rsid w:val="0039557A"/>
    <w:rsid w:val="004729A4"/>
    <w:rsid w:val="004838EA"/>
    <w:rsid w:val="004E4722"/>
    <w:rsid w:val="00595D44"/>
    <w:rsid w:val="005A0610"/>
    <w:rsid w:val="005A70DD"/>
    <w:rsid w:val="005C6CDD"/>
    <w:rsid w:val="00601155"/>
    <w:rsid w:val="0066113D"/>
    <w:rsid w:val="0066512F"/>
    <w:rsid w:val="006E311F"/>
    <w:rsid w:val="006E44B4"/>
    <w:rsid w:val="00701BDD"/>
    <w:rsid w:val="00741704"/>
    <w:rsid w:val="007556CF"/>
    <w:rsid w:val="00763608"/>
    <w:rsid w:val="007957C0"/>
    <w:rsid w:val="007B39D3"/>
    <w:rsid w:val="007C1F55"/>
    <w:rsid w:val="007D753E"/>
    <w:rsid w:val="0094093D"/>
    <w:rsid w:val="009826E7"/>
    <w:rsid w:val="00A245CD"/>
    <w:rsid w:val="00A3523E"/>
    <w:rsid w:val="00A3549E"/>
    <w:rsid w:val="00A427F0"/>
    <w:rsid w:val="00A4329E"/>
    <w:rsid w:val="00A46FFA"/>
    <w:rsid w:val="00AA4729"/>
    <w:rsid w:val="00AB0190"/>
    <w:rsid w:val="00B33352"/>
    <w:rsid w:val="00B70856"/>
    <w:rsid w:val="00BC034D"/>
    <w:rsid w:val="00BC1784"/>
    <w:rsid w:val="00BC670C"/>
    <w:rsid w:val="00BE7775"/>
    <w:rsid w:val="00C21902"/>
    <w:rsid w:val="00C6638B"/>
    <w:rsid w:val="00C83667"/>
    <w:rsid w:val="00CE3200"/>
    <w:rsid w:val="00D203A2"/>
    <w:rsid w:val="00D269DB"/>
    <w:rsid w:val="00D54E04"/>
    <w:rsid w:val="00DD77A2"/>
    <w:rsid w:val="00DF047A"/>
    <w:rsid w:val="00DF369F"/>
    <w:rsid w:val="00DF373A"/>
    <w:rsid w:val="00E171D9"/>
    <w:rsid w:val="00E64301"/>
    <w:rsid w:val="00E84726"/>
    <w:rsid w:val="00EB44D2"/>
    <w:rsid w:val="00EE2581"/>
    <w:rsid w:val="00F3630C"/>
    <w:rsid w:val="00F94236"/>
    <w:rsid w:val="00FB0DD1"/>
    <w:rsid w:val="00FB27A3"/>
    <w:rsid w:val="00FE000A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DBCA"/>
  <w15:chartTrackingRefBased/>
  <w15:docId w15:val="{BF668268-1548-4BCA-9084-59028B05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726"/>
  </w:style>
  <w:style w:type="paragraph" w:styleId="Pieddepage">
    <w:name w:val="footer"/>
    <w:basedOn w:val="Normal"/>
    <w:link w:val="PieddepageCar"/>
    <w:uiPriority w:val="99"/>
    <w:unhideWhenUsed/>
    <w:rsid w:val="00E84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726"/>
  </w:style>
  <w:style w:type="paragraph" w:styleId="PrformatHTML">
    <w:name w:val="HTML Preformatted"/>
    <w:basedOn w:val="Normal"/>
    <w:link w:val="PrformatHTMLCar"/>
    <w:uiPriority w:val="99"/>
    <w:unhideWhenUsed/>
    <w:rsid w:val="00A24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45CD"/>
    <w:rPr>
      <w:rFonts w:ascii="Courier New" w:eastAsia="Times New Roman" w:hAnsi="Courier New" w:cs="Courier New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0660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600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269D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69D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9D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9D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9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9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9DB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E6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46FF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77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ray@umon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A4CB-945D-4394-B825-44BA8A86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Murray</dc:creator>
  <cp:keywords/>
  <dc:description/>
  <cp:lastModifiedBy>Michelle Murray</cp:lastModifiedBy>
  <cp:revision>3</cp:revision>
  <dcterms:created xsi:type="dcterms:W3CDTF">2020-05-19T13:16:00Z</dcterms:created>
  <dcterms:modified xsi:type="dcterms:W3CDTF">2020-05-19T14:05:00Z</dcterms:modified>
</cp:coreProperties>
</file>