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7F7D" w14:textId="77777777" w:rsidR="0086741C" w:rsidRPr="003E68B1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14:paraId="00C0903E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7FC19870" w14:textId="731FB790" w:rsidR="00334730" w:rsidRPr="00334730" w:rsidRDefault="00334730" w:rsidP="00334730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334730">
        <w:rPr>
          <w:rFonts w:ascii="Times New Roman" w:hAnsi="Times New Roman" w:cs="Times New Roman"/>
          <w:b/>
          <w:sz w:val="28"/>
          <w:szCs w:val="28"/>
          <w:lang w:val="en-CA"/>
        </w:rPr>
        <w:t>Patient-Oriented Research (PO</w:t>
      </w:r>
      <w:r w:rsidR="0095032D">
        <w:rPr>
          <w:rFonts w:ascii="Times New Roman" w:hAnsi="Times New Roman" w:cs="Times New Roman"/>
          <w:b/>
          <w:sz w:val="28"/>
          <w:szCs w:val="28"/>
          <w:lang w:val="en-CA"/>
        </w:rPr>
        <w:t>R</w:t>
      </w:r>
      <w:r w:rsidRPr="00334730">
        <w:rPr>
          <w:rFonts w:ascii="Times New Roman" w:hAnsi="Times New Roman" w:cs="Times New Roman"/>
          <w:b/>
          <w:sz w:val="28"/>
          <w:szCs w:val="28"/>
          <w:lang w:val="en-CA"/>
        </w:rPr>
        <w:t>) Postdoctoral Fellowship Program</w:t>
      </w:r>
    </w:p>
    <w:p w14:paraId="632D144C" w14:textId="18BC3839" w:rsidR="00334730" w:rsidRDefault="00334730" w:rsidP="00334730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334730">
        <w:rPr>
          <w:rFonts w:ascii="Times New Roman" w:hAnsi="Times New Roman" w:cs="Times New Roman"/>
          <w:b/>
          <w:sz w:val="28"/>
          <w:szCs w:val="28"/>
          <w:lang w:val="en-CA"/>
        </w:rPr>
        <w:t>in Diabetes and its Complications 2020-2021</w:t>
      </w:r>
    </w:p>
    <w:p w14:paraId="07C5B488" w14:textId="77777777" w:rsidR="00562E60" w:rsidRPr="00334730" w:rsidRDefault="00562E60" w:rsidP="00334730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1E08C7DC" w14:textId="4102021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9F0085">
        <w:rPr>
          <w:rFonts w:ascii="Times New Roman" w:hAnsi="Times New Roman" w:cs="Times New Roman"/>
          <w:sz w:val="24"/>
          <w:szCs w:val="24"/>
          <w:lang w:val="en-CA"/>
        </w:rPr>
        <w:t>Format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3E68B1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Single</w:t>
      </w:r>
      <w:r w:rsidR="00F42B51">
        <w:rPr>
          <w:rFonts w:ascii="Times New Roman" w:hAnsi="Times New Roman" w:cs="Times New Roman"/>
          <w:spacing w:val="-6"/>
          <w:sz w:val="24"/>
          <w:szCs w:val="24"/>
          <w:lang w:val="en-CA"/>
        </w:rPr>
        <w:t>-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spaced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text.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Text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size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smaller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56ABC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CB1743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-point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font,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Times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Roman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similar.</w:t>
      </w:r>
    </w:p>
    <w:p w14:paraId="51E81544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84C372" w14:textId="77777777" w:rsidR="002B3A6C" w:rsidRPr="00D0443D" w:rsidRDefault="002B3A6C" w:rsidP="00D0443D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Submit</w:t>
      </w:r>
      <w:r w:rsidRPr="003E68B1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>this form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as well as, items 1 to 5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in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order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="00780ED0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listed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below in one PDF file and i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tems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6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7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(reference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letters)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separately to </w:t>
      </w:r>
      <w:r w:rsidR="003E68B1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Michelle Murray </w:t>
      </w:r>
      <w:r w:rsidR="008279C8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at the email address: </w:t>
      </w:r>
      <w:hyperlink r:id="rId7" w:history="1">
        <w:r w:rsidR="003E68B1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334ABBEA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17CF22" w14:textId="77777777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b/>
          <w:bCs/>
          <w:spacing w:val="-10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completed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and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signed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application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form.</w:t>
      </w:r>
    </w:p>
    <w:p w14:paraId="0D721E00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C4242A8" w14:textId="77777777" w:rsidR="00F42B51" w:rsidRPr="003252B3" w:rsidRDefault="002B3A6C" w:rsidP="00E93C2A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Copy</w:t>
      </w:r>
      <w:r w:rsidRPr="00F42B51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F42B51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the highest </w:t>
      </w: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degree</w:t>
      </w:r>
      <w:r w:rsidRPr="00F42B51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obtained.</w:t>
      </w:r>
      <w:r w:rsidRPr="00F42B51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sz w:val="24"/>
          <w:szCs w:val="24"/>
          <w:lang w:val="en-CA"/>
        </w:rPr>
        <w:t>(Note:</w:t>
      </w:r>
      <w:r w:rsidRPr="00F42B51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="00F42B51" w:rsidRPr="00F42B51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PhD or equivalent (i.e. MD undergoing postdoctoral research fellowship after residency training). </w:t>
      </w:r>
    </w:p>
    <w:p w14:paraId="041037D9" w14:textId="77777777" w:rsidR="002B3A6C" w:rsidRPr="00F42B51" w:rsidRDefault="002B3A6C" w:rsidP="003252B3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18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3B2A2A" w14:textId="6ED07EFC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83" w:hanging="359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transcript(s)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candidate’s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grade</w:t>
      </w:r>
      <w:r w:rsidR="00A86B1F"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s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4269BB">
        <w:rPr>
          <w:rFonts w:ascii="Times New Roman" w:hAnsi="Times New Roman" w:cs="Times New Roman"/>
          <w:spacing w:val="75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copy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an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original,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transcript(s).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Both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sides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scanned.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="00D75ADD">
        <w:rPr>
          <w:rFonts w:ascii="Times New Roman" w:hAnsi="Times New Roman" w:cs="Times New Roman"/>
          <w:spacing w:val="9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printed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website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u w:val="single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acceptable.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does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graduate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 grades,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="00D75ADD">
        <w:rPr>
          <w:rFonts w:ascii="Times New Roman" w:hAnsi="Times New Roman" w:cs="Times New Roman"/>
          <w:spacing w:val="5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applicant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letter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email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stating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this.</w:t>
      </w:r>
    </w:p>
    <w:p w14:paraId="61CD7F26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95EB7F" w14:textId="0117FBCF" w:rsidR="007D6903" w:rsidRPr="003252B3" w:rsidRDefault="002B3A6C" w:rsidP="007D6903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Proposed</w:t>
      </w:r>
      <w:r w:rsidRPr="00D0443D">
        <w:rPr>
          <w:rFonts w:ascii="Times New Roman" w:hAnsi="Times New Roman" w:cs="Times New Roman"/>
          <w:b/>
          <w:bCs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supervisor’s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b/>
          <w:bCs/>
          <w:spacing w:val="4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D76C39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CIHR Academic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Canadian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Common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86B1F"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>Please, l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imit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information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to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past</w:t>
      </w:r>
      <w:r w:rsidRPr="00D0443D">
        <w:rPr>
          <w:rFonts w:ascii="Times New Roman" w:hAnsi="Times New Roman" w:cs="Times New Roman"/>
          <w:spacing w:val="-6"/>
          <w:sz w:val="24"/>
          <w:szCs w:val="24"/>
          <w:u w:val="single"/>
          <w:lang w:val="en-CA"/>
        </w:rPr>
        <w:t xml:space="preserve"> </w:t>
      </w:r>
      <w:r w:rsidR="003E68B1"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5 </w:t>
      </w:r>
      <w:r w:rsidRPr="00D0443D">
        <w:rPr>
          <w:rFonts w:ascii="Times New Roman" w:hAnsi="Times New Roman" w:cs="Times New Roman"/>
          <w:spacing w:val="-1"/>
          <w:sz w:val="24"/>
          <w:szCs w:val="24"/>
          <w:u w:val="single"/>
          <w:lang w:val="en-CA"/>
        </w:rPr>
        <w:t>years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</w:p>
    <w:p w14:paraId="02E47352" w14:textId="77777777" w:rsidR="007D6903" w:rsidRDefault="007D6903" w:rsidP="003252B3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</w:p>
    <w:p w14:paraId="08C9C0E5" w14:textId="1682199E" w:rsidR="007D6903" w:rsidRPr="007D6903" w:rsidRDefault="007D6903" w:rsidP="007D6903">
      <w:pPr>
        <w:pStyle w:val="Paragraphedeliste"/>
        <w:numPr>
          <w:ilvl w:val="0"/>
          <w:numId w:val="5"/>
        </w:numPr>
        <w:rPr>
          <w:lang w:val="en-CA"/>
        </w:rPr>
      </w:pPr>
      <w:r w:rsidRPr="003252B3">
        <w:rPr>
          <w:b/>
          <w:lang w:val="en-CA"/>
        </w:rPr>
        <w:t>Applicant’s CV.</w:t>
      </w:r>
      <w:r w:rsidRPr="007D6903">
        <w:rPr>
          <w:lang w:val="en-CA"/>
        </w:rPr>
        <w:t xml:space="preserve"> Provide a</w:t>
      </w:r>
      <w:r w:rsidR="00D76C39">
        <w:rPr>
          <w:lang w:val="en-CA"/>
        </w:rPr>
        <w:t xml:space="preserve"> CIHR Academic</w:t>
      </w:r>
      <w:r w:rsidRPr="007D6903">
        <w:rPr>
          <w:lang w:val="en-CA"/>
        </w:rPr>
        <w:t xml:space="preserve"> Can</w:t>
      </w:r>
      <w:r w:rsidR="00937896">
        <w:rPr>
          <w:lang w:val="en-CA"/>
        </w:rPr>
        <w:t>adian Common CV</w:t>
      </w:r>
      <w:r w:rsidR="00D76C39">
        <w:rPr>
          <w:lang w:val="en-CA"/>
        </w:rPr>
        <w:t>.</w:t>
      </w:r>
    </w:p>
    <w:p w14:paraId="7429BB67" w14:textId="77777777" w:rsidR="00493957" w:rsidRPr="00D0443D" w:rsidRDefault="00493957" w:rsidP="00493957">
      <w:pPr>
        <w:pStyle w:val="Paragraphedeliste"/>
        <w:rPr>
          <w:lang w:val="en-CA"/>
        </w:rPr>
      </w:pPr>
    </w:p>
    <w:p w14:paraId="747587FC" w14:textId="77777777" w:rsidR="002B3A6C" w:rsidRPr="003E68B1" w:rsidRDefault="002B3A6C" w:rsidP="003E68B1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Items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to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spacing w:val="-8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forwarded</w:t>
      </w:r>
      <w:r w:rsidRPr="003E68B1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separately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</w:p>
    <w:p w14:paraId="5BEED2CB" w14:textId="11294C18" w:rsidR="002B3A6C" w:rsidRPr="00F42B51" w:rsidRDefault="005C517D" w:rsidP="005136BC">
      <w:pPr>
        <w:kinsoku w:val="0"/>
        <w:overflowPunct w:val="0"/>
        <w:autoSpaceDE w:val="0"/>
        <w:autoSpaceDN w:val="0"/>
        <w:adjustRightInd w:val="0"/>
        <w:spacing w:before="169" w:after="0" w:line="243" w:lineRule="auto"/>
        <w:ind w:left="759" w:right="230" w:hanging="360"/>
        <w:rPr>
          <w:rFonts w:ascii="Times New Roman" w:hAnsi="Times New Roman" w:cs="Times New Roman"/>
          <w:sz w:val="24"/>
          <w:szCs w:val="24"/>
          <w:lang w:val="en-CA"/>
        </w:rPr>
      </w:pPr>
      <w:r w:rsidRPr="00D75AD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6</w:t>
      </w:r>
      <w:r w:rsidR="002B3A6C" w:rsidRPr="00D75AD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="002B3A6C" w:rsidRPr="003E68B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</w:t>
      </w:r>
      <w:r w:rsidR="002B3A6C" w:rsidRPr="003E68B1">
        <w:rPr>
          <w:rFonts w:ascii="Times New Roman" w:hAnsi="Times New Roman" w:cs="Times New Roman"/>
          <w:b/>
          <w:bCs/>
          <w:spacing w:val="11"/>
          <w:sz w:val="24"/>
          <w:szCs w:val="24"/>
          <w:lang w:val="en-CA"/>
        </w:rPr>
        <w:t xml:space="preserve"> </w:t>
      </w:r>
      <w:r w:rsidR="00937896">
        <w:rPr>
          <w:rFonts w:ascii="Times New Roman" w:hAnsi="Times New Roman" w:cs="Times New Roman"/>
          <w:bCs/>
          <w:sz w:val="24"/>
          <w:szCs w:val="24"/>
          <w:lang w:val="en-CA"/>
        </w:rPr>
        <w:t>R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eference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proposed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775C23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 (Diabetes Action Canada member)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pacing w:val="49"/>
          <w:sz w:val="24"/>
          <w:szCs w:val="24"/>
          <w:lang w:val="en-CA"/>
        </w:rPr>
        <w:t xml:space="preserve"> </w:t>
      </w:r>
    </w:p>
    <w:p w14:paraId="7419A683" w14:textId="6F7EDD8F" w:rsidR="002B3A6C" w:rsidRPr="00F42B51" w:rsidRDefault="005C517D" w:rsidP="002B3A6C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759" w:right="378" w:hanging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75AD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7</w:t>
      </w:r>
      <w:r w:rsidR="002B3A6C" w:rsidRPr="00D75AD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</w:t>
      </w:r>
      <w:r w:rsidR="002B3A6C" w:rsidRPr="003252B3">
        <w:rPr>
          <w:rFonts w:ascii="Times New Roman" w:hAnsi="Times New Roman" w:cs="Times New Roman"/>
          <w:bCs/>
          <w:spacing w:val="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Reference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A94BAF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one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individual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other</w:t>
      </w:r>
      <w:r w:rsidR="002B3A6C" w:rsidRPr="003252B3">
        <w:rPr>
          <w:rFonts w:ascii="Times New Roman" w:hAnsi="Times New Roman" w:cs="Times New Roman"/>
          <w:bCs/>
          <w:spacing w:val="-7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than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F72B9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 xml:space="preserve">applicant’s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supervisor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(but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may</w:t>
      </w:r>
      <w:r w:rsidR="002B3A6C" w:rsidRPr="003252B3">
        <w:rPr>
          <w:rFonts w:ascii="Times New Roman" w:hAnsi="Times New Roman" w:cs="Times New Roman"/>
          <w:bCs/>
          <w:spacing w:val="-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include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co-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supervisor).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</w:p>
    <w:p w14:paraId="1715D798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FC9A31" w14:textId="3AF707B2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reference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letters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received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="004269BB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by 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J</w:t>
      </w:r>
      <w:r w:rsidR="00203216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uly 2</w:t>
      </w:r>
      <w:r w:rsidR="00E6417A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4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  <w:lang w:val="en-CA"/>
        </w:rPr>
        <w:t>th</w:t>
      </w:r>
      <w:r w:rsidR="00A56AB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,</w:t>
      </w:r>
      <w:r w:rsidR="003E68B1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 xml:space="preserve"> 20</w:t>
      </w:r>
      <w:r w:rsidR="00203216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20</w:t>
      </w:r>
      <w:r w:rsidR="00A94BAF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.</w:t>
      </w:r>
    </w:p>
    <w:p w14:paraId="64B41793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Late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incomplete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color w:val="C00000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will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considered.</w:t>
      </w:r>
    </w:p>
    <w:p w14:paraId="6BF95112" w14:textId="77777777" w:rsidR="00A00D77" w:rsidRPr="003E68B1" w:rsidRDefault="00A00D77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56A804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6B79D29" w14:textId="77777777" w:rsidR="002B3A6C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 i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nquiries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, please contact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  <w:r w:rsidR="005136B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Michelle Murray</w:t>
      </w:r>
    </w:p>
    <w:p w14:paraId="4D14F12E" w14:textId="77777777" w:rsidR="002B3A6C" w:rsidRPr="000E19BF" w:rsidRDefault="002B3A6C" w:rsidP="000E19B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  <w:sectPr w:rsidR="002B3A6C" w:rsidRPr="000E19BF" w:rsidSect="002B3A6C">
          <w:headerReference w:type="default" r:id="rId8"/>
          <w:footerReference w:type="default" r:id="rId9"/>
          <w:pgSz w:w="12240" w:h="15840"/>
          <w:pgMar w:top="940" w:right="760" w:bottom="280" w:left="760" w:header="720" w:footer="720" w:gutter="0"/>
          <w:cols w:space="720"/>
          <w:noEndnote/>
        </w:sectPr>
      </w:pPr>
      <w:r w:rsidRPr="003E68B1">
        <w:rPr>
          <w:rFonts w:ascii="Times New Roman" w:hAnsi="Times New Roman" w:cs="Times New Roman"/>
          <w:sz w:val="24"/>
          <w:szCs w:val="24"/>
          <w:lang w:val="en-CA"/>
        </w:rPr>
        <w:t>Email:</w:t>
      </w:r>
      <w:r w:rsidR="00A00D77" w:rsidRPr="003E68B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hyperlink r:id="rId10" w:history="1">
        <w:r w:rsidR="00D0443D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</w:p>
    <w:p w14:paraId="37754FE6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A86EA65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14DAF5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EFF091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090D8337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66F9B1D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29E81F9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29F5060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11D4BC06" w14:textId="2670392E" w:rsidR="002B3A6C" w:rsidRPr="00BA29C5" w:rsidRDefault="002B3A6C" w:rsidP="00D75A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color w:val="A50021"/>
          <w:lang w:val="en-CA"/>
        </w:rPr>
      </w:pP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Do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submit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more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one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application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per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candidate.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>Text</w:t>
      </w:r>
      <w:r w:rsidRPr="003E68B1">
        <w:rPr>
          <w:rFonts w:ascii="Times New Roman" w:hAnsi="Times New Roman" w:cs="Times New Roman"/>
          <w:color w:val="A50021"/>
          <w:spacing w:val="3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size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must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be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smaller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="00CB1743"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-point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font,</w:t>
      </w:r>
      <w:r w:rsidR="00BA29C5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Times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Roman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or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similar.</w:t>
      </w:r>
    </w:p>
    <w:p w14:paraId="293DFC23" w14:textId="058289CF" w:rsidR="002B3A6C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BED6B2A" w14:textId="77777777" w:rsidR="00334730" w:rsidRPr="003E68B1" w:rsidRDefault="00334730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4850FC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(surname,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given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</w:rPr>
              <w:t>Title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</w:rPr>
              <w:t xml:space="preserve">of 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esearch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project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D0443D" w14:paraId="219447D1" w14:textId="77777777" w:rsidTr="007C575E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E6E" w14:textId="052A7E07" w:rsidR="00937896" w:rsidRPr="003E68B1" w:rsidRDefault="00937896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Mailing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Address: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655" w14:textId="77777777" w:rsidR="00937896" w:rsidRPr="003E68B1" w:rsidRDefault="00937896" w:rsidP="00D0443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3199" w:hanging="4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(home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cell):</w:t>
            </w:r>
            <w:r w:rsidRPr="003E68B1">
              <w:rPr>
                <w:rFonts w:ascii="Times New Roman" w:hAnsi="Times New Roman" w:cs="Times New Roman"/>
                <w:b/>
                <w:bCs/>
                <w:spacing w:val="2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(work):</w:t>
            </w:r>
          </w:p>
          <w:p w14:paraId="6BF14295" w14:textId="6AAC34CC" w:rsidR="00937896" w:rsidRPr="003E68B1" w:rsidRDefault="00937896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4269BB">
              <w:rPr>
                <w:rFonts w:ascii="Times New Roman" w:hAnsi="Times New Roman" w:cs="Times New Roman"/>
                <w:b/>
                <w:bCs/>
                <w:lang w:val="en-CA"/>
              </w:rPr>
              <w:t>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mail:</w:t>
            </w:r>
          </w:p>
        </w:tc>
      </w:tr>
      <w:tr w:rsidR="002B3A6C" w:rsidRPr="004850FC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  <w:p w14:paraId="5197D220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Birth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(DD/MM/YYYY)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4850FC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CITIZENSHIP:</w:t>
            </w:r>
          </w:p>
          <w:p w14:paraId="153428D7" w14:textId="77777777" w:rsidR="002B3A6C" w:rsidRPr="003E68B1" w:rsidRDefault="002B3A6C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Canadian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5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</w:t>
            </w:r>
            <w:r w:rsidRPr="003E68B1">
              <w:rPr>
                <w:rFonts w:ascii="Times New Roman" w:hAnsi="Times New Roman" w:cs="Times New Roman"/>
                <w:spacing w:val="4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Resident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in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Canada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 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Foreign</w:t>
            </w:r>
          </w:p>
        </w:tc>
      </w:tr>
      <w:tr w:rsidR="002B3A6C" w:rsidRPr="004850FC" w14:paraId="6D62A778" w14:textId="77777777" w:rsidTr="00203216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31112" w14:textId="77777777" w:rsidR="002B3A6C" w:rsidRPr="003E68B1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4850FC" w14:paraId="3C04ABCF" w14:textId="77777777" w:rsidTr="004850FC">
        <w:trPr>
          <w:trHeight w:hRule="exact" w:val="2771"/>
        </w:trPr>
        <w:tc>
          <w:tcPr>
            <w:tcW w:w="10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B3D" w14:textId="0BB75F90" w:rsidR="007F1DA1" w:rsidRPr="003E68B1" w:rsidRDefault="002B3A6C" w:rsidP="004850F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CANDIDATE’S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STATUS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OF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APPLICATION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DEADLINE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994F0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J</w:t>
            </w:r>
            <w:r w:rsidR="00203216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uly 2</w:t>
            </w:r>
            <w:r w:rsidR="00E6417A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4</w:t>
            </w:r>
            <w:r w:rsidR="00994F0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vertAlign w:val="superscript"/>
                <w:lang w:val="en-CA"/>
              </w:rPr>
              <w:t>th</w:t>
            </w:r>
            <w:r w:rsidR="00A56AB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,</w:t>
            </w:r>
            <w:r w:rsidR="00203216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 xml:space="preserve"> 2020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(select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one)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</w:p>
          <w:p w14:paraId="1379B656" w14:textId="391FBFB2" w:rsidR="00B23A43" w:rsidRPr="003252B3" w:rsidRDefault="007F1DA1" w:rsidP="0020321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789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lang w:val="en-CA"/>
              </w:rPr>
              <w:t>A</w:t>
            </w:r>
            <w:r w:rsidR="004850FC">
              <w:rPr>
                <w:rFonts w:ascii="Times New Roman" w:hAnsi="Times New Roman" w:cs="Times New Roman"/>
                <w:b/>
                <w:lang w:val="en-CA"/>
              </w:rPr>
              <w:t xml:space="preserve">.   </w:t>
            </w:r>
            <w:r w:rsidR="00B23A43" w:rsidRPr="00B23A43">
              <w:rPr>
                <w:rFonts w:ascii="Times New Roman" w:hAnsi="Times New Roman" w:cs="Times New Roman"/>
                <w:b/>
                <w:lang w:val="en-CA"/>
              </w:rPr>
              <w:t>MD undertaking a research fellowship after clinical residency training</w:t>
            </w:r>
          </w:p>
          <w:p w14:paraId="5943E676" w14:textId="4DEA1A5C" w:rsidR="007F1DA1" w:rsidRPr="003E68B1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</w:t>
            </w:r>
            <w:r w:rsidR="004850FC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.  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Currently enrolled in a Doctoral program</w:t>
            </w:r>
          </w:p>
          <w:p w14:paraId="1CED1343" w14:textId="3EC64271" w:rsidR="002B3A6C" w:rsidRPr="003E68B1" w:rsidRDefault="007F1DA1" w:rsidP="0020321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073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C. </w:t>
            </w:r>
            <w:r w:rsidR="004850FC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Holds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77AC">
              <w:rPr>
                <w:rFonts w:ascii="Times New Roman" w:hAnsi="Times New Roman" w:cs="Times New Roman"/>
                <w:b/>
                <w:bCs/>
                <w:lang w:val="en-CA"/>
              </w:rPr>
              <w:t>PhD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and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has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less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than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years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postdoctoral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03216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research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training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</w:p>
          <w:p w14:paraId="1E703A0C" w14:textId="77777777" w:rsidR="00203216" w:rsidRPr="00203216" w:rsidRDefault="00DC6726" w:rsidP="0020321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 w:hanging="345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D.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Holds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PhD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and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has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03216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more than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years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03216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but less than 5 years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postdoctoral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research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training</w:t>
            </w:r>
            <w:r w:rsidR="00203216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</w:t>
            </w:r>
          </w:p>
          <w:p w14:paraId="10C1E6E3" w14:textId="5465156D" w:rsidR="00203216" w:rsidRPr="00203216" w:rsidRDefault="00203216" w:rsidP="0020321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at the beginning of tenure of present award</w:t>
            </w:r>
          </w:p>
          <w:p w14:paraId="39206FFB" w14:textId="3B3B8869" w:rsidR="00934956" w:rsidRPr="003E68B1" w:rsidRDefault="00934956" w:rsidP="0020321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3F22FB04" w14:textId="77777777" w:rsidR="00DC6726" w:rsidRPr="003E68B1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</w:tbl>
    <w:p w14:paraId="096A90C4" w14:textId="6D1575F3" w:rsidR="00D0443D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5E4F4D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E8F" w14:textId="77777777" w:rsidR="002B3A6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APPLICANT’S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SUPERVISOR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(name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full</w:t>
            </w:r>
            <w:r w:rsidR="002B3A6C"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  <w:p w14:paraId="387865FF" w14:textId="77777777" w:rsidR="00D0443D" w:rsidRPr="003E68B1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D80" w14:textId="77777777" w:rsidR="000E19BF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  <w:b/>
                <w:bCs/>
              </w:rPr>
            </w:pPr>
            <w:r w:rsidRPr="001F48D5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77777777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Fax:</w:t>
            </w:r>
          </w:p>
          <w:p w14:paraId="24CA9B89" w14:textId="6C5C50FB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29C5">
              <w:rPr>
                <w:rFonts w:ascii="Times New Roman" w:hAnsi="Times New Roman" w:cs="Times New Roman"/>
                <w:b/>
                <w:bCs/>
              </w:rPr>
              <w:t>E</w:t>
            </w:r>
            <w:r w:rsidR="00D0443D">
              <w:rPr>
                <w:rFonts w:ascii="Times New Roman" w:hAnsi="Times New Roman" w:cs="Times New Roman"/>
                <w:b/>
                <w:bCs/>
              </w:rPr>
              <w:t>mail :</w:t>
            </w:r>
          </w:p>
        </w:tc>
      </w:tr>
      <w:tr w:rsidR="002B3A6C" w:rsidRPr="004850FC" w14:paraId="0D9A211D" w14:textId="77777777">
        <w:trPr>
          <w:trHeight w:hRule="exact" w:val="112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2CA3" w14:textId="77777777" w:rsidR="002B3A6C" w:rsidRPr="003E68B1" w:rsidRDefault="002B3A6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SUPERVISOR’S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FACULTY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DEPARTMENT:</w:t>
            </w:r>
          </w:p>
        </w:tc>
      </w:tr>
      <w:tr w:rsidR="002B3A6C" w:rsidRPr="004850FC" w14:paraId="124D2866" w14:textId="77777777">
        <w:trPr>
          <w:trHeight w:hRule="exact" w:val="174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77777777" w:rsidR="002B3A6C" w:rsidRPr="003E68B1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CO-SUPERVISOR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IF</w:t>
            </w:r>
            <w:r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APPLICABLE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(name,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 xml:space="preserve">faculty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</w:tbl>
    <w:p w14:paraId="73E14498" w14:textId="6B846E3C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4850FC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445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Location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esearch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raining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(include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of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department/institute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4269BB">
              <w:rPr>
                <w:rFonts w:ascii="Times New Roman" w:hAnsi="Times New Roman" w:cs="Times New Roman"/>
                <w:b/>
                <w:spacing w:val="-1"/>
                <w:lang w:val="en-CA"/>
              </w:rPr>
              <w:t>:</w:t>
            </w:r>
          </w:p>
          <w:p w14:paraId="4A407804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26492033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586F701" w14:textId="77777777" w:rsidR="00F72B9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64449BE9" w14:textId="7777777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E6509D6" w14:textId="6C71C94E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4850FC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07290F22" w:rsidR="00DC6726" w:rsidRPr="000709E8" w:rsidRDefault="00777E92" w:rsidP="00AA1CB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32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Discuss the relevance of the proposed research project and postdoctoral training to patient-oriented research and  for the objecti</w:t>
            </w:r>
            <w:r w:rsidR="00AA1CB0"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ves of Diabetes Action Canada (see website </w:t>
            </w:r>
            <w:r w:rsidR="00AA1CB0" w:rsidRPr="00515712">
              <w:rPr>
                <w:lang w:val="en-CA"/>
              </w:rPr>
              <w:t xml:space="preserve"> </w:t>
            </w:r>
            <w:hyperlink r:id="rId11" w:history="1">
              <w:r w:rsidR="00AA1CB0" w:rsidRPr="00515712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  <w:lang w:val="en-CA"/>
                </w:rPr>
                <w:t>https://diabetesaction.ca/</w:t>
              </w:r>
            </w:hyperlink>
            <w:r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). </w:t>
            </w:r>
            <w:r w:rsidRPr="00515712">
              <w:rPr>
                <w:rFonts w:ascii="Times New Roman" w:hAnsi="Times New Roman" w:cs="Times New Roman"/>
                <w:bCs/>
                <w:i/>
                <w:spacing w:val="-1"/>
                <w:lang w:val="en-CA"/>
              </w:rPr>
              <w:t>max. 3000 characters including spaces</w:t>
            </w:r>
          </w:p>
          <w:p w14:paraId="7A823915" w14:textId="77777777" w:rsidR="00DC6726" w:rsidRPr="00777E92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i/>
                <w:spacing w:val="-1"/>
                <w:lang w:val="en-CA"/>
              </w:rPr>
            </w:pPr>
          </w:p>
          <w:p w14:paraId="70D4DE0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5789A4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648283B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93C1622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29E0C2" w14:textId="49FDB4C1" w:rsidR="00DC6726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ab/>
            </w:r>
          </w:p>
          <w:p w14:paraId="250C2D7A" w14:textId="09F0BE15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B8F01C" w14:textId="200B79AA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4723E1" w14:textId="21E7CA7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44FDFDF" w14:textId="49CFA52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E0095A0" w14:textId="6B611CA3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794936D" w14:textId="048DC63B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DFA8160" w14:textId="274005D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E2DECA3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7E9D21" w14:textId="383155F2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7BAE487" w14:textId="6AF63726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2AEA691" w14:textId="2502F04D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CC98C9D" w14:textId="6E022AA9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42B8DF4" w14:textId="380177B3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59D4B0" w14:textId="1430C84E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811ACC" w14:textId="77777777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4D96245" w14:textId="031BB84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97A433A" w14:textId="60962840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B930B71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7FD36F5" w14:textId="19C81D81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D2098E9" w14:textId="77777777" w:rsidR="00691CBD" w:rsidRPr="003E68B1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A0341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2FC1ADE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C9FAACA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467CFB1" w14:textId="1476EACA"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1A0FD7" w14:textId="5956FC0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90F73A7" w14:textId="2E1CD994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3D3DA82" w14:textId="4E6C0CEC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2388DA8" w14:textId="77777777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D9777A5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E62DA44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lang w:val="en-CA"/>
        </w:rPr>
      </w:pPr>
    </w:p>
    <w:p w14:paraId="2D171FC0" w14:textId="77777777" w:rsidR="000E19BF" w:rsidRDefault="000E19BF" w:rsidP="002B3A6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40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3A6393B8" w14:textId="77777777" w:rsidR="00F31F5B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</w:p>
    <w:p w14:paraId="23214804" w14:textId="77777777" w:rsidR="00F31F5B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6DFA2E3B" w14:textId="3249176F" w:rsidR="002B3A6C" w:rsidRPr="003E68B1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</w:t>
      </w:r>
      <w:r w:rsidR="00F31F5B"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  <w:r w:rsidR="002B3A6C" w:rsidRPr="003E68B1">
        <w:rPr>
          <w:rFonts w:ascii="Times New Roman" w:hAnsi="Times New Roman" w:cs="Times New Roman"/>
          <w:b/>
          <w:bCs/>
          <w:spacing w:val="-1"/>
          <w:lang w:val="en-CA"/>
        </w:rPr>
        <w:t>RESEARCH PROJECT:</w:t>
      </w:r>
    </w:p>
    <w:p w14:paraId="31CC846C" w14:textId="790078F9" w:rsidR="002B3A6C" w:rsidRDefault="002B3A6C" w:rsidP="00FA38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1"/>
          <w:lang w:val="en-CA"/>
        </w:rPr>
      </w:pP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Describe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the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rationale,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objective,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and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give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>a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detailed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experimental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approach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of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>the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proposed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research.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Clearly</w:t>
      </w:r>
      <w:r w:rsidRPr="00515712">
        <w:rPr>
          <w:rFonts w:ascii="Times New Roman" w:hAnsi="Times New Roman" w:cs="Times New Roman"/>
          <w:b/>
          <w:bCs/>
          <w:spacing w:val="-6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explain </w:t>
      </w:r>
      <w:r w:rsidR="00CB5F2E"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how this project fits with a </w:t>
      </w:r>
      <w:r w:rsidR="004269BB" w:rsidRPr="00515712">
        <w:rPr>
          <w:rFonts w:ascii="Times New Roman" w:hAnsi="Times New Roman" w:cs="Times New Roman"/>
          <w:b/>
          <w:bCs/>
          <w:spacing w:val="-2"/>
          <w:lang w:val="en-CA"/>
        </w:rPr>
        <w:t>patient-oriented r</w:t>
      </w:r>
      <w:r w:rsidR="00CB5F2E" w:rsidRPr="00515712">
        <w:rPr>
          <w:rFonts w:ascii="Times New Roman" w:hAnsi="Times New Roman" w:cs="Times New Roman"/>
          <w:b/>
          <w:bCs/>
          <w:spacing w:val="-2"/>
          <w:lang w:val="en-CA"/>
        </w:rPr>
        <w:t>esearch approach</w:t>
      </w:r>
      <w:r w:rsidR="00E4621E" w:rsidRPr="00515712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F767BE" w:rsidRPr="00515712">
        <w:rPr>
          <w:rFonts w:ascii="Times New Roman" w:hAnsi="Times New Roman" w:cs="Times New Roman"/>
          <w:b/>
          <w:bCs/>
          <w:spacing w:val="-1"/>
          <w:lang w:val="en-CA"/>
        </w:rPr>
        <w:t xml:space="preserve"> In addition, describe how sex (biological factors) and/or gender (socio-cultural factors) will be considered throughout the project</w:t>
      </w:r>
      <w:r w:rsidR="00FA387D" w:rsidRPr="00515712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E4621E" w:rsidRPr="00515712">
        <w:rPr>
          <w:rFonts w:ascii="Times New Roman" w:hAnsi="Times New Roman" w:cs="Times New Roman"/>
          <w:b/>
          <w:bCs/>
          <w:spacing w:val="48"/>
          <w:lang w:val="en-CA"/>
        </w:rPr>
        <w:t xml:space="preserve"> </w:t>
      </w:r>
      <w:r w:rsidRPr="00515712">
        <w:rPr>
          <w:rFonts w:ascii="Times New Roman" w:hAnsi="Times New Roman" w:cs="Times New Roman"/>
          <w:lang w:val="en-CA"/>
        </w:rPr>
        <w:t xml:space="preserve">(A </w:t>
      </w:r>
      <w:r w:rsidRPr="00515712">
        <w:rPr>
          <w:rFonts w:ascii="Times New Roman" w:hAnsi="Times New Roman" w:cs="Times New Roman"/>
          <w:spacing w:val="-1"/>
          <w:lang w:val="en-CA"/>
        </w:rPr>
        <w:t>maximum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lang w:val="en-CA"/>
        </w:rPr>
        <w:t>of 1</w:t>
      </w:r>
      <w:r w:rsidRPr="00515712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spacing w:val="-1"/>
          <w:lang w:val="en-CA"/>
        </w:rPr>
        <w:t>page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spacing w:val="-1"/>
          <w:lang w:val="en-CA"/>
        </w:rPr>
        <w:t xml:space="preserve">may </w:t>
      </w:r>
      <w:r w:rsidRPr="00515712">
        <w:rPr>
          <w:rFonts w:ascii="Times New Roman" w:hAnsi="Times New Roman" w:cs="Times New Roman"/>
          <w:lang w:val="en-CA"/>
        </w:rPr>
        <w:t>be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spacing w:val="-1"/>
          <w:lang w:val="en-CA"/>
        </w:rPr>
        <w:t>added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lang w:val="en-CA"/>
        </w:rPr>
        <w:t>to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spacing w:val="-1"/>
          <w:lang w:val="en-CA"/>
        </w:rPr>
        <w:t>this</w:t>
      </w:r>
      <w:r w:rsidRPr="00515712">
        <w:rPr>
          <w:rFonts w:ascii="Times New Roman" w:hAnsi="Times New Roman" w:cs="Times New Roman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spacing w:val="-1"/>
          <w:lang w:val="en-CA"/>
        </w:rPr>
        <w:t>page</w:t>
      </w:r>
      <w:r w:rsidRPr="00515712">
        <w:rPr>
          <w:rFonts w:ascii="Times New Roman" w:hAnsi="Times New Roman" w:cs="Times New Roman"/>
          <w:color w:val="CC0000"/>
          <w:spacing w:val="-1"/>
          <w:lang w:val="en-CA"/>
        </w:rPr>
        <w:t>.</w:t>
      </w:r>
      <w:r w:rsidRPr="00515712">
        <w:rPr>
          <w:rFonts w:ascii="Times New Roman" w:hAnsi="Times New Roman" w:cs="Times New Roman"/>
          <w:color w:val="CC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 xml:space="preserve">Figures </w:t>
      </w:r>
      <w:r w:rsidRPr="00515712">
        <w:rPr>
          <w:rFonts w:ascii="Times New Roman" w:hAnsi="Times New Roman" w:cs="Times New Roman"/>
          <w:color w:val="000000"/>
          <w:lang w:val="en-CA"/>
        </w:rPr>
        <w:t>must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be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included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within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the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2-page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0E19BF" w:rsidRPr="00515712">
        <w:rPr>
          <w:rFonts w:ascii="Times New Roman" w:hAnsi="Times New Roman" w:cs="Times New Roman"/>
          <w:color w:val="000000"/>
          <w:spacing w:val="-1"/>
          <w:lang w:val="en-CA"/>
        </w:rPr>
        <w:t xml:space="preserve">proposal,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while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references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are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restricted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to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one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additional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page.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>Text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size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must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not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be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smaller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than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="008B5867" w:rsidRPr="00515712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-point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font,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Times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Roman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or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similar.)</w:t>
      </w:r>
    </w:p>
    <w:p w14:paraId="274453AA" w14:textId="77777777" w:rsidR="00F31F5B" w:rsidRPr="003E68B1" w:rsidRDefault="00F31F5B" w:rsidP="00FA38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4850FC" w14:paraId="7B3422A6" w14:textId="77777777" w:rsidTr="00D92B6D">
        <w:tc>
          <w:tcPr>
            <w:tcW w:w="10773" w:type="dxa"/>
          </w:tcPr>
          <w:p w14:paraId="0E00E7C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C9384D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981CED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3E90B63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E66A36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297FA2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B65033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D39F6CE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BE06CA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C1757F0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69562E2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BFF69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09212B5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EE496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281AE6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440C38E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23EFB21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43DB5BE" w14:textId="705479D9" w:rsidR="00D92B6D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3D37576" w14:textId="5C62FAE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5C3F7F13" w14:textId="5E5DBFA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D8F7A62" w14:textId="695A472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76980DC" w14:textId="55E9AA7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3EB8F6" w14:textId="4CF5480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8D9B877" w14:textId="4845432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42EA216" w14:textId="140BB5B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0470500" w14:textId="321AA8C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3C8FAAF" w14:textId="5BD3D70A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8ED8148" w14:textId="79139E60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AFBFB7" w14:textId="118B69A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C61894F" w14:textId="46AAF26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722C8D1" w14:textId="3232DD4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45EDEBA" w14:textId="26B0C03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5C9FE9A" w14:textId="4CF1E3A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6B784E9" w14:textId="021873E6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F230283" w14:textId="02ECC1E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FD780D3" w14:textId="34DFCE0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8F0ABA2" w14:textId="2A438EC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CC98890" w14:textId="633691B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3F815613" w14:textId="2BE0432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55FE84D" w14:textId="2A567C5B" w:rsidR="00F31F5B" w:rsidRPr="003E68B1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E721F9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A223F4E" w14:textId="37F8EED0" w:rsidR="003C345F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63EE74BB" w14:textId="77777777" w:rsidR="004850FC" w:rsidRPr="003E68B1" w:rsidRDefault="004850FC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  <w:lang w:val="en-CA"/>
        </w:rPr>
      </w:pPr>
      <w:bookmarkStart w:id="1" w:name="_GoBack"/>
      <w:bookmarkEnd w:id="1"/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850FC" w14:paraId="366A602B" w14:textId="77777777" w:rsidTr="00F72B9C">
        <w:trPr>
          <w:trHeight w:val="1733"/>
        </w:trPr>
        <w:tc>
          <w:tcPr>
            <w:tcW w:w="10910" w:type="dxa"/>
          </w:tcPr>
          <w:p w14:paraId="2EE356B3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0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281CFD1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REFERENCE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LETTER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FROM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</w:t>
            </w:r>
          </w:p>
          <w:p w14:paraId="290E6702" w14:textId="796790A6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Pr="003E68B1">
              <w:rPr>
                <w:rFonts w:ascii="Times New Roman" w:hAnsi="Times New Roman" w:cs="Times New Roman"/>
                <w:b/>
                <w:bCs/>
                <w:spacing w:val="-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letter 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support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for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is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required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from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letter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should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be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emailed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directly</w:t>
            </w:r>
            <w:r w:rsidRPr="003E68B1">
              <w:rPr>
                <w:rFonts w:ascii="Times New Roman" w:hAnsi="Times New Roman" w:cs="Times New Roman"/>
                <w:spacing w:val="-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to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D0443D" w:rsidRPr="000E19BF">
              <w:rPr>
                <w:rFonts w:ascii="Times New Roman" w:hAnsi="Times New Roman" w:cs="Times New Roman"/>
                <w:lang w:val="en-CA"/>
              </w:rPr>
              <w:t>Michelle Murray</w:t>
            </w:r>
            <w:r w:rsidR="00775C23" w:rsidRPr="003E68B1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 w:rsidR="00775C23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775C23" w:rsidRPr="000E19BF">
              <w:rPr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775C23" w:rsidRPr="003E68B1">
              <w:rPr>
                <w:rFonts w:ascii="Times New Roman" w:hAnsi="Times New Roman" w:cs="Times New Roman"/>
                <w:spacing w:val="-1"/>
                <w:sz w:val="24"/>
                <w:szCs w:val="2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by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 the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color w:val="000000"/>
                <w:spacing w:val="5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Note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Supervisors: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Please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comment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candidate’s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characteristics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abilities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(i.e.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critical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thinking,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independence,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perseverance,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originality,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organizational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interpersonal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skills,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leadership,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communication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initiative,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motivation,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interest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in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discovery,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research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ability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, etc.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)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.</w:t>
            </w:r>
          </w:p>
          <w:p w14:paraId="289288A7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0CD134D" w14:textId="77777777" w:rsidR="00775C23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29F81A61" w14:textId="77777777" w:rsidR="003C345F" w:rsidRPr="003E68B1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850FC" w14:paraId="0FEC73E8" w14:textId="77777777" w:rsidTr="003252B3">
        <w:tc>
          <w:tcPr>
            <w:tcW w:w="10720" w:type="dxa"/>
          </w:tcPr>
          <w:p w14:paraId="2E18BD07" w14:textId="77777777" w:rsidR="003C345F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ONE</w:t>
            </w:r>
            <w:r w:rsidR="003C345F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REFERENCE</w:t>
            </w:r>
            <w:r w:rsidR="003C345F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LETTER FROM SOMEONE OTHER THAN THE PROPOSED SUPERVISOR</w:t>
            </w:r>
          </w:p>
          <w:p w14:paraId="06187B74" w14:textId="3445D16B"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Cs/>
                <w:lang w:val="en-CA"/>
              </w:rPr>
              <w:t>In 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space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below,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list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name,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professional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title,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and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institution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individual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(other than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supervisor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but 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>may</w:t>
            </w:r>
            <w:r w:rsidRPr="003E68B1">
              <w:rPr>
                <w:rFonts w:ascii="Times New Roman" w:hAnsi="Times New Roman" w:cs="Times New Roman"/>
                <w:bCs/>
                <w:spacing w:val="-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include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co-supervisor)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whom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has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asked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forward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assessments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his/her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past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or current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performance.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letter should be emai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led directly to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Michelle Murray </w:t>
            </w:r>
            <w:r w:rsidR="000E19BF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 w:rsidRP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DF5B55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by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individual.</w:t>
            </w:r>
          </w:p>
          <w:p w14:paraId="757FC6B7" w14:textId="35597A9E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4C1BD84" w14:textId="444DAAE1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2A1499C" w14:textId="3F1C1B91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345A5C66" w14:textId="7B14799A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6B97780D" w14:textId="4C8943DD" w:rsidR="00937896" w:rsidRDefault="00937896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8FD4F0D" w14:textId="77777777" w:rsidR="00691CBD" w:rsidRPr="003E68B1" w:rsidRDefault="00691CBD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444D6AC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312110B" w14:textId="77777777" w:rsidR="002B3A6C" w:rsidRPr="003E68B1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  <w:lang w:val="en-CA"/>
        </w:rPr>
      </w:pPr>
    </w:p>
    <w:p w14:paraId="7724BCB8" w14:textId="78E320DF" w:rsidR="003C345F" w:rsidRDefault="003C345F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  <w:lang w:val="en-CA"/>
        </w:rPr>
      </w:pPr>
    </w:p>
    <w:p w14:paraId="3C711195" w14:textId="77777777" w:rsidR="00B23A43" w:rsidRPr="003E68B1" w:rsidRDefault="00B23A43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  <w:lang w:val="en-CA"/>
        </w:rPr>
        <w:sectPr w:rsidR="00B23A43" w:rsidRPr="003E68B1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50"/>
        <w:gridCol w:w="5068"/>
        <w:gridCol w:w="282"/>
      </w:tblGrid>
      <w:tr w:rsidR="00780ED0" w:rsidRPr="003252B3" w14:paraId="63F927B1" w14:textId="77777777" w:rsidTr="00237E01">
        <w:trPr>
          <w:trHeight w:val="1766"/>
        </w:trPr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F67FA4">
              <w:trPr>
                <w:trHeight w:val="1620"/>
              </w:trPr>
              <w:tc>
                <w:tcPr>
                  <w:tcW w:w="0" w:type="auto"/>
                </w:tcPr>
                <w:p w14:paraId="711A218C" w14:textId="77777777" w:rsidR="00937896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  <w:t>SIGNATURES</w:t>
                  </w:r>
                </w:p>
                <w:p w14:paraId="5768C3FF" w14:textId="6E13F048" w:rsidR="00780ED0" w:rsidRPr="003E68B1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</w:p>
                <w:p w14:paraId="6933EFDE" w14:textId="42659836" w:rsidR="00780ED0" w:rsidRPr="003E68B1" w:rsidRDefault="00780ED0" w:rsidP="009378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>I have reviewed the terms and conditions and agree to abide by the regulations governing this award, i</w:t>
                  </w:r>
                  <w:r w:rsidRPr="00E1748C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>f granted. I certify that the information provided in this application is true and complete to the best of my knowledge.</w:t>
                  </w:r>
                  <w:r w:rsidR="00A86B1F" w:rsidRPr="00E1748C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 </w:t>
                  </w:r>
                  <w:r w:rsidRPr="00E1748C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>I understand that Diabetes Action Canada will not release funding to successful applicants who have not completed a PhD at the time of commencement of funding.</w:t>
                  </w: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 Digital signatures are acceptable. </w:t>
                  </w:r>
                </w:p>
              </w:tc>
            </w:tr>
          </w:tbl>
          <w:p w14:paraId="164EB16C" w14:textId="77777777" w:rsidR="00780ED0" w:rsidRPr="003E68B1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</w:tr>
      <w:tr w:rsidR="00B96C52" w:rsidRPr="003E68B1" w14:paraId="148CFA91" w14:textId="77777777" w:rsidTr="00B96C52">
        <w:trPr>
          <w:trHeight w:val="350"/>
        </w:trPr>
        <w:tc>
          <w:tcPr>
            <w:tcW w:w="5387" w:type="dxa"/>
          </w:tcPr>
          <w:p w14:paraId="687498A0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C101E78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 Supervisor</w:t>
            </w:r>
          </w:p>
        </w:tc>
        <w:tc>
          <w:tcPr>
            <w:tcW w:w="283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B96C52">
        <w:tc>
          <w:tcPr>
            <w:tcW w:w="5387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19239AC" w14:textId="77777777" w:rsidR="008279C8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  <w:p w14:paraId="71BB6AE6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470CF2B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</w:tc>
        <w:tc>
          <w:tcPr>
            <w:tcW w:w="283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B96C52">
        <w:trPr>
          <w:trHeight w:val="707"/>
        </w:trPr>
        <w:tc>
          <w:tcPr>
            <w:tcW w:w="5387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3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B96C52">
        <w:trPr>
          <w:trHeight w:val="701"/>
        </w:trPr>
        <w:tc>
          <w:tcPr>
            <w:tcW w:w="5387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3C345F" w:rsidRPr="003E68B1" w14:paraId="06C92095" w14:textId="77777777">
        <w:trPr>
          <w:trHeight w:val="700"/>
        </w:trPr>
        <w:tc>
          <w:tcPr>
            <w:tcW w:w="10936" w:type="dxa"/>
          </w:tcPr>
          <w:p w14:paraId="304FF725" w14:textId="77777777" w:rsidR="003C345F" w:rsidRPr="003E68B1" w:rsidRDefault="003C345F" w:rsidP="003C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4C69" w14:textId="77777777" w:rsidR="000F64FF" w:rsidRDefault="000F64FF" w:rsidP="00F72B9C">
      <w:pPr>
        <w:spacing w:after="0" w:line="240" w:lineRule="auto"/>
      </w:pPr>
      <w:r>
        <w:separator/>
      </w:r>
    </w:p>
  </w:endnote>
  <w:endnote w:type="continuationSeparator" w:id="0">
    <w:p w14:paraId="07E55180" w14:textId="77777777" w:rsidR="000F64FF" w:rsidRDefault="000F64FF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56C309F6" w:rsidR="00F72B9C" w:rsidRPr="00F72B9C" w:rsidRDefault="00F72B9C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0F64FF" w:rsidRPr="000F64FF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5FF7" w14:textId="77777777" w:rsidR="000F64FF" w:rsidRDefault="000F64FF" w:rsidP="00F72B9C">
      <w:pPr>
        <w:spacing w:after="0" w:line="240" w:lineRule="auto"/>
      </w:pPr>
      <w:r>
        <w:separator/>
      </w:r>
    </w:p>
  </w:footnote>
  <w:footnote w:type="continuationSeparator" w:id="0">
    <w:p w14:paraId="443BBE39" w14:textId="77777777" w:rsidR="000F64FF" w:rsidRDefault="000F64FF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3482B6EA" w:rsidR="0086741C" w:rsidRDefault="00B072DA" w:rsidP="0086741C">
    <w:pPr>
      <w:pStyle w:val="En-tte"/>
      <w:jc w:val="center"/>
    </w:pPr>
    <w:r w:rsidRPr="000044F9">
      <w:rPr>
        <w:noProof/>
        <w:lang w:eastAsia="fr-CA"/>
      </w:rPr>
      <w:drawing>
        <wp:inline distT="0" distB="0" distL="0" distR="0" wp14:anchorId="71108F34" wp14:editId="2352A5D1">
          <wp:extent cx="2286000" cy="655053"/>
          <wp:effectExtent l="0" t="0" r="0" b="0"/>
          <wp:docPr id="3" name="Image 3" descr="M:\15. Recherche\Projets\SRAP-Action diabète Canada\Logos DAC_SPOR\DAC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5. Recherche\Projets\SRAP-Action diabète Canada\Logos DAC_SPOR\DAC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02" cy="66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F42B51">
      <w:t xml:space="preserve">                                           </w:t>
    </w:r>
    <w:r>
      <w:rPr>
        <w:noProof/>
        <w:lang w:eastAsia="fr-CA"/>
      </w:rPr>
      <w:drawing>
        <wp:inline distT="0" distB="0" distL="0" distR="0" wp14:anchorId="2CC7B593" wp14:editId="048D95BB">
          <wp:extent cx="1457325" cy="585470"/>
          <wp:effectExtent l="0" t="0" r="952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709E8"/>
    <w:rsid w:val="00096428"/>
    <w:rsid w:val="000B20A8"/>
    <w:rsid w:val="000B5114"/>
    <w:rsid w:val="000E19BF"/>
    <w:rsid w:val="000F64FF"/>
    <w:rsid w:val="00112B58"/>
    <w:rsid w:val="00185CEA"/>
    <w:rsid w:val="001C210B"/>
    <w:rsid w:val="001E1F47"/>
    <w:rsid w:val="001F48D5"/>
    <w:rsid w:val="00203216"/>
    <w:rsid w:val="002147D9"/>
    <w:rsid w:val="00237E01"/>
    <w:rsid w:val="00280649"/>
    <w:rsid w:val="00281864"/>
    <w:rsid w:val="0028770E"/>
    <w:rsid w:val="002A788F"/>
    <w:rsid w:val="002B2E35"/>
    <w:rsid w:val="002B3A6C"/>
    <w:rsid w:val="002B77AC"/>
    <w:rsid w:val="002E6482"/>
    <w:rsid w:val="00301F82"/>
    <w:rsid w:val="003135D0"/>
    <w:rsid w:val="003252B3"/>
    <w:rsid w:val="00332FFD"/>
    <w:rsid w:val="00334730"/>
    <w:rsid w:val="00336B76"/>
    <w:rsid w:val="003651B7"/>
    <w:rsid w:val="00383715"/>
    <w:rsid w:val="003C345F"/>
    <w:rsid w:val="003E68B1"/>
    <w:rsid w:val="004027CA"/>
    <w:rsid w:val="004269BB"/>
    <w:rsid w:val="004314A4"/>
    <w:rsid w:val="00465C75"/>
    <w:rsid w:val="004850FC"/>
    <w:rsid w:val="00493957"/>
    <w:rsid w:val="004B0869"/>
    <w:rsid w:val="004C361F"/>
    <w:rsid w:val="005136BC"/>
    <w:rsid w:val="00515712"/>
    <w:rsid w:val="00525515"/>
    <w:rsid w:val="00546098"/>
    <w:rsid w:val="005508A4"/>
    <w:rsid w:val="00562E60"/>
    <w:rsid w:val="00566B95"/>
    <w:rsid w:val="005C517D"/>
    <w:rsid w:val="005E3C3C"/>
    <w:rsid w:val="005E4F4D"/>
    <w:rsid w:val="00604518"/>
    <w:rsid w:val="00605754"/>
    <w:rsid w:val="006276B1"/>
    <w:rsid w:val="00652869"/>
    <w:rsid w:val="00681F90"/>
    <w:rsid w:val="00682185"/>
    <w:rsid w:val="00691CBD"/>
    <w:rsid w:val="006964E1"/>
    <w:rsid w:val="006A46FA"/>
    <w:rsid w:val="006B2C2A"/>
    <w:rsid w:val="00743601"/>
    <w:rsid w:val="00766166"/>
    <w:rsid w:val="00775C23"/>
    <w:rsid w:val="00776687"/>
    <w:rsid w:val="00777E92"/>
    <w:rsid w:val="00780ED0"/>
    <w:rsid w:val="007D6903"/>
    <w:rsid w:val="007F1DA1"/>
    <w:rsid w:val="007F39F4"/>
    <w:rsid w:val="00825712"/>
    <w:rsid w:val="008279C8"/>
    <w:rsid w:val="0086741C"/>
    <w:rsid w:val="00867666"/>
    <w:rsid w:val="008B5867"/>
    <w:rsid w:val="008D511A"/>
    <w:rsid w:val="008E5006"/>
    <w:rsid w:val="008F4AF9"/>
    <w:rsid w:val="0090343C"/>
    <w:rsid w:val="00934956"/>
    <w:rsid w:val="00937896"/>
    <w:rsid w:val="0095032D"/>
    <w:rsid w:val="0097659E"/>
    <w:rsid w:val="00994F0C"/>
    <w:rsid w:val="009F0085"/>
    <w:rsid w:val="00A00D77"/>
    <w:rsid w:val="00A136C9"/>
    <w:rsid w:val="00A13C4B"/>
    <w:rsid w:val="00A15005"/>
    <w:rsid w:val="00A527A0"/>
    <w:rsid w:val="00A5497C"/>
    <w:rsid w:val="00A56ABC"/>
    <w:rsid w:val="00A86B1F"/>
    <w:rsid w:val="00A94BAF"/>
    <w:rsid w:val="00AA0791"/>
    <w:rsid w:val="00AA1CB0"/>
    <w:rsid w:val="00B05B60"/>
    <w:rsid w:val="00B072DA"/>
    <w:rsid w:val="00B1066A"/>
    <w:rsid w:val="00B23A43"/>
    <w:rsid w:val="00B40EBD"/>
    <w:rsid w:val="00B96C52"/>
    <w:rsid w:val="00BA29C5"/>
    <w:rsid w:val="00BE1BBF"/>
    <w:rsid w:val="00C40DA5"/>
    <w:rsid w:val="00C61014"/>
    <w:rsid w:val="00C665EF"/>
    <w:rsid w:val="00CB1743"/>
    <w:rsid w:val="00CB5F2E"/>
    <w:rsid w:val="00D0443D"/>
    <w:rsid w:val="00D246BD"/>
    <w:rsid w:val="00D75ADD"/>
    <w:rsid w:val="00D76C39"/>
    <w:rsid w:val="00D83C83"/>
    <w:rsid w:val="00D90FB0"/>
    <w:rsid w:val="00D92291"/>
    <w:rsid w:val="00D92B6D"/>
    <w:rsid w:val="00DC6726"/>
    <w:rsid w:val="00DF3913"/>
    <w:rsid w:val="00DF5B55"/>
    <w:rsid w:val="00E1748C"/>
    <w:rsid w:val="00E4621E"/>
    <w:rsid w:val="00E63496"/>
    <w:rsid w:val="00E6417A"/>
    <w:rsid w:val="00E73801"/>
    <w:rsid w:val="00EC5319"/>
    <w:rsid w:val="00F31F5B"/>
    <w:rsid w:val="00F42B51"/>
    <w:rsid w:val="00F67FA4"/>
    <w:rsid w:val="00F72B9C"/>
    <w:rsid w:val="00F767BE"/>
    <w:rsid w:val="00F84A6B"/>
    <w:rsid w:val="00FA387D"/>
    <w:rsid w:val="00FB6404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betesaction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18</cp:revision>
  <cp:lastPrinted>2017-05-01T19:38:00Z</cp:lastPrinted>
  <dcterms:created xsi:type="dcterms:W3CDTF">2020-05-27T18:29:00Z</dcterms:created>
  <dcterms:modified xsi:type="dcterms:W3CDTF">2020-06-02T17:05:00Z</dcterms:modified>
</cp:coreProperties>
</file>